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EFB9C">
      <w:pPr>
        <w:jc w:val="center"/>
      </w:pPr>
      <w:r>
        <w:drawing>
          <wp:inline distT="0" distB="0" distL="114300" distR="114300">
            <wp:extent cx="5720715" cy="7702550"/>
            <wp:effectExtent l="0" t="0" r="13335" b="12700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0715" cy="770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64A1E7F"/>
    <w:p w14:paraId="1203F042"/>
    <w:sectPr>
      <w:footerReference r:id="rId3" w:type="default"/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11CA619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B70708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5B70708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FF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sz w:val="18"/>
      <w:szCs w:val="18"/>
    </w:r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2025-01-03T04:02:20Z</dcterms:created>
  <dc:creator>Administrator</dc:creator>
  <cp:lastModifiedBy>lavinder</cp:lastModifiedBy>
  <dcterms:modified xsi:type="dcterms:W3CDTF">2025-01-03T04:09:53Z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eyJoZGlkIjoiODY3NDRiMWYyNDJiMjE1YTQwZDIwN2Y5NGRhNTU0OGUiLCJ1c2VySWQiOiI0MjA1MDIxNTIifQ==</vt:lpwstr>
  </property>
  <property fmtid="{D5CDD505-2E9C-101B-9397-08002B2CF9AE}" pid="4" name="ICV">
    <vt:lpwstr>21E6AB2D70BE4124A1AC702254C4EC12_12</vt:lpwstr>
  </property>
</Properties>
</file>