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65" w:type="dxa"/>
        <w:jc w:val="center"/>
        <w:tblLook w:val="0000" w:firstRow="0" w:lastRow="0" w:firstColumn="0" w:lastColumn="0" w:noHBand="0" w:noVBand="0"/>
      </w:tblPr>
      <w:tblGrid>
        <w:gridCol w:w="8765"/>
      </w:tblGrid>
      <w:tr w:rsidR="00787C39" w:rsidRPr="00506BBA" w14:paraId="295E0640" w14:textId="77777777" w:rsidTr="00B444EB">
        <w:trPr>
          <w:cantSplit/>
          <w:trHeight w:val="864"/>
          <w:jc w:val="center"/>
        </w:trPr>
        <w:tc>
          <w:tcPr>
            <w:tcW w:w="8765" w:type="dxa"/>
            <w:vAlign w:val="center"/>
          </w:tcPr>
          <w:p w14:paraId="4EEB0650" w14:textId="77777777" w:rsidR="00787C39" w:rsidRPr="00A730B9" w:rsidRDefault="00787C39" w:rsidP="00B444EB">
            <w:pPr>
              <w:jc w:val="distribute"/>
              <w:rPr>
                <w:b/>
                <w:bCs/>
                <w:color w:val="FF0000"/>
                <w:spacing w:val="-20"/>
                <w:w w:val="80"/>
                <w:sz w:val="60"/>
                <w:szCs w:val="60"/>
              </w:rPr>
            </w:pPr>
            <w:r w:rsidRPr="00A730B9">
              <w:rPr>
                <w:rFonts w:hint="eastAsia"/>
                <w:b/>
                <w:bCs/>
                <w:color w:val="FF0000"/>
                <w:spacing w:val="-20"/>
                <w:w w:val="80"/>
                <w:sz w:val="60"/>
                <w:szCs w:val="60"/>
              </w:rPr>
              <w:t>江苏联合职业技术学院苏州建设交通分院</w:t>
            </w:r>
          </w:p>
        </w:tc>
      </w:tr>
      <w:tr w:rsidR="00787C39" w:rsidRPr="00506BBA" w14:paraId="69BE64ED" w14:textId="77777777" w:rsidTr="00B444EB">
        <w:trPr>
          <w:cantSplit/>
          <w:trHeight w:val="864"/>
          <w:jc w:val="center"/>
        </w:trPr>
        <w:tc>
          <w:tcPr>
            <w:tcW w:w="8765" w:type="dxa"/>
            <w:vAlign w:val="center"/>
          </w:tcPr>
          <w:p w14:paraId="1722A144" w14:textId="77777777" w:rsidR="00787C39" w:rsidRDefault="00787C39" w:rsidP="00B444EB">
            <w:pPr>
              <w:jc w:val="distribute"/>
              <w:rPr>
                <w:b/>
                <w:bCs/>
                <w:color w:val="FF0000"/>
                <w:sz w:val="60"/>
                <w:szCs w:val="60"/>
              </w:rPr>
            </w:pPr>
            <w:r w:rsidRPr="00A730B9">
              <w:rPr>
                <w:rFonts w:hint="eastAsia"/>
                <w:b/>
                <w:bCs/>
                <w:color w:val="FF0000"/>
                <w:sz w:val="60"/>
                <w:szCs w:val="60"/>
              </w:rPr>
              <w:t>苏州建设交通高等职业技术学校</w:t>
            </w:r>
          </w:p>
          <w:p w14:paraId="26916347" w14:textId="77777777" w:rsidR="00787C39" w:rsidRPr="00787C39" w:rsidRDefault="00787C39" w:rsidP="00787C39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787C39">
              <w:rPr>
                <w:rFonts w:ascii="仿宋" w:eastAsia="仿宋" w:hAnsi="仿宋" w:cs="Times New Roman" w:hint="eastAsia"/>
                <w:sz w:val="28"/>
                <w:szCs w:val="28"/>
              </w:rPr>
              <w:t>苏</w:t>
            </w:r>
            <w:proofErr w:type="gramStart"/>
            <w:r w:rsidRPr="00787C39">
              <w:rPr>
                <w:rFonts w:ascii="仿宋" w:eastAsia="仿宋" w:hAnsi="仿宋" w:cs="Times New Roman" w:hint="eastAsia"/>
                <w:sz w:val="28"/>
                <w:szCs w:val="28"/>
              </w:rPr>
              <w:t>建交科</w:t>
            </w:r>
            <w:proofErr w:type="gramEnd"/>
            <w:r w:rsidRPr="00787C39">
              <w:rPr>
                <w:rFonts w:ascii="仿宋" w:eastAsia="仿宋" w:hAnsi="仿宋" w:cs="Times New Roman" w:hint="eastAsia"/>
                <w:sz w:val="28"/>
                <w:szCs w:val="28"/>
              </w:rPr>
              <w:t>〔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2020</w:t>
            </w:r>
            <w:r w:rsidRPr="00787C39">
              <w:rPr>
                <w:rFonts w:ascii="仿宋" w:eastAsia="仿宋" w:hAnsi="仿宋" w:cs="Times New Roman" w:hint="eastAsia"/>
                <w:sz w:val="28"/>
                <w:szCs w:val="28"/>
              </w:rPr>
              <w:t>〕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 w:rsidRPr="00787C39">
              <w:rPr>
                <w:rFonts w:ascii="仿宋" w:eastAsia="仿宋" w:hAnsi="仿宋" w:cs="Times New Roman" w:hint="eastAsia"/>
                <w:sz w:val="28"/>
                <w:szCs w:val="28"/>
              </w:rPr>
              <w:t>号</w:t>
            </w:r>
          </w:p>
          <w:p w14:paraId="329A6FC3" w14:textId="77777777" w:rsidR="00787C39" w:rsidRPr="00787C39" w:rsidRDefault="00787C39" w:rsidP="00787C39">
            <w:pPr>
              <w:jc w:val="center"/>
              <w:rPr>
                <w:rFonts w:ascii="宋体" w:eastAsia="宋体" w:hAnsi="宋体" w:cs="Times New Roman"/>
                <w:b/>
                <w:color w:val="0D0D0D"/>
                <w:sz w:val="44"/>
                <w:szCs w:val="44"/>
              </w:rPr>
            </w:pPr>
            <w:r>
              <w:rPr>
                <w:rFonts w:ascii="Calibri" w:eastAsia="宋体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541B7AD" wp14:editId="1E417A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109220</wp:posOffset>
                      </wp:positionV>
                      <wp:extent cx="6057900" cy="26670"/>
                      <wp:effectExtent l="19050" t="19050" r="19050" b="3048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57900" cy="266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BB78953" id="直接连接符 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6pt" to="47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" strokecolor="red" strokeweight="3pt"/>
                  </w:pict>
                </mc:Fallback>
              </mc:AlternateContent>
            </w:r>
          </w:p>
        </w:tc>
      </w:tr>
    </w:tbl>
    <w:p w14:paraId="4832D72D" w14:textId="77777777" w:rsidR="008467D1" w:rsidRDefault="00341709" w:rsidP="002C4B1F">
      <w:pPr>
        <w:spacing w:line="52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DF466C">
        <w:rPr>
          <w:rFonts w:asciiTheme="minorEastAsia" w:hAnsiTheme="minorEastAsia" w:hint="eastAsia"/>
          <w:b/>
          <w:sz w:val="44"/>
          <w:szCs w:val="44"/>
        </w:rPr>
        <w:t>关于公布2020年学校领航计划专项</w:t>
      </w:r>
      <w:r w:rsidR="002C56C5" w:rsidRPr="00DF466C">
        <w:rPr>
          <w:rFonts w:asciiTheme="minorEastAsia" w:hAnsiTheme="minorEastAsia" w:hint="eastAsia"/>
          <w:b/>
          <w:sz w:val="44"/>
          <w:szCs w:val="44"/>
        </w:rPr>
        <w:t>立项</w:t>
      </w:r>
    </w:p>
    <w:p w14:paraId="6175B595" w14:textId="77777777" w:rsidR="00341709" w:rsidRPr="00DF466C" w:rsidRDefault="00341709" w:rsidP="002C4B1F">
      <w:pPr>
        <w:spacing w:line="52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DF466C">
        <w:rPr>
          <w:rFonts w:asciiTheme="minorEastAsia" w:hAnsiTheme="minorEastAsia" w:hint="eastAsia"/>
          <w:b/>
          <w:sz w:val="44"/>
          <w:szCs w:val="44"/>
        </w:rPr>
        <w:t>课题的通知</w:t>
      </w:r>
    </w:p>
    <w:p w14:paraId="7BC405F8" w14:textId="77777777" w:rsidR="00341709" w:rsidRPr="00DF466C" w:rsidRDefault="00341709" w:rsidP="001C19DD">
      <w:pPr>
        <w:spacing w:line="600" w:lineRule="exact"/>
        <w:rPr>
          <w:rFonts w:ascii="仿宋" w:eastAsia="仿宋" w:hAnsi="仿宋"/>
          <w:sz w:val="32"/>
          <w:szCs w:val="32"/>
        </w:rPr>
      </w:pPr>
      <w:r w:rsidRPr="00DF466C">
        <w:rPr>
          <w:rFonts w:ascii="仿宋" w:eastAsia="仿宋" w:hAnsi="仿宋" w:hint="eastAsia"/>
          <w:sz w:val="32"/>
          <w:szCs w:val="32"/>
        </w:rPr>
        <w:t>各处</w:t>
      </w:r>
      <w:proofErr w:type="gramStart"/>
      <w:r w:rsidRPr="00DF466C">
        <w:rPr>
          <w:rFonts w:ascii="仿宋" w:eastAsia="仿宋" w:hAnsi="仿宋" w:hint="eastAsia"/>
          <w:sz w:val="32"/>
          <w:szCs w:val="32"/>
        </w:rPr>
        <w:t>室系部</w:t>
      </w:r>
      <w:proofErr w:type="gramEnd"/>
      <w:r w:rsidRPr="00DF466C">
        <w:rPr>
          <w:rFonts w:ascii="仿宋" w:eastAsia="仿宋" w:hAnsi="仿宋" w:hint="eastAsia"/>
          <w:sz w:val="32"/>
          <w:szCs w:val="32"/>
        </w:rPr>
        <w:t>：</w:t>
      </w:r>
    </w:p>
    <w:p w14:paraId="2A25EA10" w14:textId="7BC89EC1" w:rsidR="00DF466C" w:rsidRDefault="00341709" w:rsidP="001C19D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F466C">
        <w:rPr>
          <w:rFonts w:ascii="仿宋" w:eastAsia="仿宋" w:hAnsi="仿宋" w:hint="eastAsia"/>
          <w:sz w:val="32"/>
          <w:szCs w:val="32"/>
        </w:rPr>
        <w:t>根据《关于组织申报2020年学校领航计划专项课题的通知》有关要求，经教师自愿申报、专家评审和学校审核，</w:t>
      </w:r>
      <w:r w:rsidR="00BE2B1F" w:rsidRPr="00DF466C">
        <w:rPr>
          <w:rFonts w:ascii="仿宋" w:eastAsia="仿宋" w:hAnsi="仿宋" w:hint="eastAsia"/>
          <w:sz w:val="32"/>
          <w:szCs w:val="32"/>
        </w:rPr>
        <w:t>共有21项课题获得立项。</w:t>
      </w:r>
      <w:r w:rsidRPr="00DF466C">
        <w:rPr>
          <w:rFonts w:ascii="仿宋" w:eastAsia="仿宋" w:hAnsi="仿宋" w:hint="eastAsia"/>
          <w:sz w:val="32"/>
          <w:szCs w:val="32"/>
        </w:rPr>
        <w:t>现将2020年</w:t>
      </w:r>
      <w:bookmarkStart w:id="0" w:name="_GoBack"/>
      <w:bookmarkEnd w:id="0"/>
      <w:r w:rsidRPr="00DF466C">
        <w:rPr>
          <w:rFonts w:ascii="仿宋" w:eastAsia="仿宋" w:hAnsi="仿宋" w:hint="eastAsia"/>
          <w:sz w:val="32"/>
          <w:szCs w:val="32"/>
        </w:rPr>
        <w:t>领航计划专项课题</w:t>
      </w:r>
      <w:r w:rsidR="00BE2B1F" w:rsidRPr="00DF466C">
        <w:rPr>
          <w:rFonts w:ascii="仿宋" w:eastAsia="仿宋" w:hAnsi="仿宋" w:hint="eastAsia"/>
          <w:sz w:val="32"/>
          <w:szCs w:val="32"/>
        </w:rPr>
        <w:t>立项</w:t>
      </w:r>
      <w:r w:rsidRPr="00DF466C">
        <w:rPr>
          <w:rFonts w:ascii="仿宋" w:eastAsia="仿宋" w:hAnsi="仿宋" w:hint="eastAsia"/>
          <w:sz w:val="32"/>
          <w:szCs w:val="32"/>
        </w:rPr>
        <w:t>名单（附件1）予以公布，立项课题分为重点资助、一般资助、一般立项三类，分别给予3万、1.5万、0.5万元的经费资助，有关课题经费使用管理办法另行制定。</w:t>
      </w:r>
    </w:p>
    <w:p w14:paraId="11ECFD4F" w14:textId="0A2233CC" w:rsidR="00811D55" w:rsidRDefault="00550F52" w:rsidP="001C19D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F466C">
        <w:rPr>
          <w:rFonts w:ascii="仿宋" w:eastAsia="仿宋" w:hAnsi="仿宋" w:hint="eastAsia"/>
          <w:sz w:val="32"/>
          <w:szCs w:val="32"/>
        </w:rPr>
        <w:t>课题立项后，课题组要对课题研究的目的与意义、国内外研究现状、研</w:t>
      </w:r>
      <w:r w:rsidR="002C56C5" w:rsidRPr="00DF466C">
        <w:rPr>
          <w:rFonts w:ascii="仿宋" w:eastAsia="仿宋" w:hAnsi="仿宋" w:hint="eastAsia"/>
          <w:sz w:val="32"/>
          <w:szCs w:val="32"/>
        </w:rPr>
        <w:t>究目标及内容、研究思路与方法、研究过程与成果等进行研讨，并完成《开题报告》</w:t>
      </w:r>
      <w:r w:rsidR="00BE2B1F" w:rsidRPr="00DF466C">
        <w:rPr>
          <w:rFonts w:ascii="仿宋" w:eastAsia="仿宋" w:hAnsi="仿宋" w:hint="eastAsia"/>
          <w:sz w:val="32"/>
          <w:szCs w:val="32"/>
        </w:rPr>
        <w:t>（附件2）</w:t>
      </w:r>
      <w:r w:rsidR="002C56C5" w:rsidRPr="00DF466C">
        <w:rPr>
          <w:rFonts w:ascii="仿宋" w:eastAsia="仿宋" w:hAnsi="仿宋" w:hint="eastAsia"/>
          <w:sz w:val="32"/>
          <w:szCs w:val="32"/>
        </w:rPr>
        <w:t>的填写，于7月10</w:t>
      </w:r>
      <w:r w:rsidR="00BE2B1F" w:rsidRPr="00DF466C">
        <w:rPr>
          <w:rFonts w:ascii="仿宋" w:eastAsia="仿宋" w:hAnsi="仿宋" w:hint="eastAsia"/>
          <w:sz w:val="32"/>
          <w:szCs w:val="32"/>
        </w:rPr>
        <w:t>日前</w:t>
      </w:r>
      <w:r w:rsidR="00DF466C">
        <w:rPr>
          <w:rFonts w:ascii="仿宋" w:eastAsia="仿宋" w:hAnsi="仿宋" w:hint="eastAsia"/>
          <w:sz w:val="32"/>
          <w:szCs w:val="32"/>
        </w:rPr>
        <w:t>将开题报告</w:t>
      </w:r>
      <w:r w:rsidR="00BE2B1F" w:rsidRPr="00DF466C">
        <w:rPr>
          <w:rFonts w:ascii="仿宋" w:eastAsia="仿宋" w:hAnsi="仿宋" w:hint="eastAsia"/>
          <w:sz w:val="32"/>
          <w:szCs w:val="32"/>
        </w:rPr>
        <w:t>提交科研处薛洋洋老师，科研处将择期组织开题论证会。</w:t>
      </w:r>
    </w:p>
    <w:p w14:paraId="5D29D127" w14:textId="2849C047" w:rsidR="001C19DD" w:rsidRDefault="001C19DD" w:rsidP="001C19D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06227FB" w14:textId="40A486E6" w:rsidR="001C19DD" w:rsidRDefault="001C19DD" w:rsidP="001C19D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2D800AC" w14:textId="77777777" w:rsidR="001C19DD" w:rsidRPr="00DF466C" w:rsidRDefault="001C19DD" w:rsidP="001C19D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EA1B490" w14:textId="040B1E12" w:rsidR="00787C39" w:rsidRPr="00DF466C" w:rsidRDefault="00787C39" w:rsidP="001C19D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F466C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2C4B1F">
        <w:rPr>
          <w:rFonts w:ascii="仿宋" w:eastAsia="仿宋" w:hAnsi="仿宋" w:hint="eastAsia"/>
          <w:sz w:val="32"/>
          <w:szCs w:val="32"/>
        </w:rPr>
        <w:t>：</w:t>
      </w:r>
      <w:r w:rsidRPr="00DF466C">
        <w:rPr>
          <w:rFonts w:ascii="仿宋" w:eastAsia="仿宋" w:hAnsi="仿宋" w:hint="eastAsia"/>
          <w:sz w:val="32"/>
          <w:szCs w:val="32"/>
        </w:rPr>
        <w:t>1</w:t>
      </w:r>
      <w:r w:rsidR="002C4B1F">
        <w:rPr>
          <w:rFonts w:ascii="仿宋" w:eastAsia="仿宋" w:hAnsi="仿宋" w:hint="eastAsia"/>
          <w:sz w:val="32"/>
          <w:szCs w:val="32"/>
        </w:rPr>
        <w:t>.</w:t>
      </w:r>
      <w:r w:rsidR="002C56C5" w:rsidRPr="00DF466C">
        <w:rPr>
          <w:rFonts w:ascii="仿宋" w:eastAsia="仿宋" w:hAnsi="仿宋" w:hint="eastAsia"/>
          <w:sz w:val="32"/>
          <w:szCs w:val="32"/>
        </w:rPr>
        <w:t>2020年学校领航计划专项课题立项名单</w:t>
      </w:r>
    </w:p>
    <w:p w14:paraId="7C98DF56" w14:textId="59418E53" w:rsidR="00DF466C" w:rsidRDefault="008467D1" w:rsidP="001C19DD">
      <w:pPr>
        <w:spacing w:line="600" w:lineRule="exact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2C4B1F">
        <w:rPr>
          <w:rFonts w:ascii="仿宋" w:eastAsia="仿宋" w:hAnsi="仿宋" w:hint="eastAsia"/>
          <w:sz w:val="32"/>
          <w:szCs w:val="32"/>
        </w:rPr>
        <w:t>.</w:t>
      </w:r>
      <w:r w:rsidR="002C56C5" w:rsidRPr="00DF466C">
        <w:rPr>
          <w:rFonts w:ascii="仿宋" w:eastAsia="仿宋" w:hAnsi="仿宋" w:hint="eastAsia"/>
          <w:sz w:val="32"/>
          <w:szCs w:val="32"/>
        </w:rPr>
        <w:t>2020年学校领航计划专项课题</w:t>
      </w:r>
      <w:r w:rsidR="00BE2B1F" w:rsidRPr="00DF466C">
        <w:rPr>
          <w:rFonts w:ascii="仿宋" w:eastAsia="仿宋" w:hAnsi="仿宋" w:hint="eastAsia"/>
          <w:sz w:val="32"/>
          <w:szCs w:val="32"/>
        </w:rPr>
        <w:t>开题报告</w:t>
      </w:r>
    </w:p>
    <w:p w14:paraId="7AE8A1B9" w14:textId="1F7EB252" w:rsidR="00676DCD" w:rsidRDefault="00676DCD" w:rsidP="001C19DD">
      <w:pPr>
        <w:spacing w:line="600" w:lineRule="exact"/>
        <w:ind w:firstLineChars="500" w:firstLine="1600"/>
        <w:rPr>
          <w:rFonts w:ascii="仿宋" w:eastAsia="仿宋" w:hAnsi="仿宋"/>
          <w:sz w:val="32"/>
          <w:szCs w:val="32"/>
        </w:rPr>
      </w:pPr>
    </w:p>
    <w:p w14:paraId="5F82D2B0" w14:textId="3FCEDCFC" w:rsidR="00676DCD" w:rsidRDefault="00676DCD" w:rsidP="001C19DD">
      <w:pPr>
        <w:spacing w:line="600" w:lineRule="exact"/>
        <w:ind w:firstLineChars="500" w:firstLine="1600"/>
        <w:rPr>
          <w:rFonts w:ascii="仿宋" w:eastAsia="仿宋" w:hAnsi="仿宋"/>
          <w:sz w:val="32"/>
          <w:szCs w:val="32"/>
        </w:rPr>
      </w:pPr>
    </w:p>
    <w:p w14:paraId="0DE8C0B7" w14:textId="42FDF918" w:rsidR="00676DCD" w:rsidRDefault="00676DCD" w:rsidP="001C19DD">
      <w:pPr>
        <w:spacing w:line="600" w:lineRule="exact"/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A264E26" wp14:editId="50FD7380">
            <wp:simplePos x="0" y="0"/>
            <wp:positionH relativeFrom="column">
              <wp:posOffset>4359910</wp:posOffset>
            </wp:positionH>
            <wp:positionV relativeFrom="paragraph">
              <wp:posOffset>210268</wp:posOffset>
            </wp:positionV>
            <wp:extent cx="1257300" cy="12096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CDD15" w14:textId="6B82A520" w:rsidR="008467D1" w:rsidRDefault="008467D1" w:rsidP="001C19D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B7A2566" w14:textId="77777777" w:rsidR="00DF466C" w:rsidRDefault="00DF466C" w:rsidP="001C19DD">
      <w:pPr>
        <w:tabs>
          <w:tab w:val="left" w:pos="1455"/>
        </w:tabs>
        <w:spacing w:line="6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科研处</w:t>
      </w:r>
      <w:r>
        <w:rPr>
          <w:rFonts w:ascii="仿宋" w:eastAsia="仿宋" w:hAnsi="仿宋"/>
          <w:sz w:val="32"/>
          <w:szCs w:val="32"/>
        </w:rPr>
        <w:tab/>
      </w:r>
    </w:p>
    <w:p w14:paraId="77F9B1C9" w14:textId="67C2FF59" w:rsidR="002C56C5" w:rsidRDefault="00DF466C" w:rsidP="001C19DD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2020年6月11日</w:t>
      </w:r>
    </w:p>
    <w:p w14:paraId="3ECAF9FC" w14:textId="0BE50DAB" w:rsidR="001C19DD" w:rsidRDefault="001C19DD" w:rsidP="001C19DD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</w:p>
    <w:p w14:paraId="6D4A19C8" w14:textId="4ECC047E" w:rsidR="001C19DD" w:rsidRDefault="001C19DD" w:rsidP="001C19DD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</w:p>
    <w:p w14:paraId="03D532EA" w14:textId="250EE605" w:rsidR="001C19DD" w:rsidRDefault="001C19DD" w:rsidP="001C19DD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</w:p>
    <w:p w14:paraId="479B0B55" w14:textId="220E9A97" w:rsidR="001C19DD" w:rsidRDefault="001C19DD" w:rsidP="001C19DD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</w:p>
    <w:p w14:paraId="254D5D1D" w14:textId="23F9D53D" w:rsidR="001C19DD" w:rsidRDefault="001C19DD" w:rsidP="001C19DD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</w:p>
    <w:p w14:paraId="20668533" w14:textId="1810B16F" w:rsidR="001C19DD" w:rsidRDefault="001C19DD" w:rsidP="001C19DD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</w:p>
    <w:p w14:paraId="5373BE7C" w14:textId="1A5F845C" w:rsidR="001C19DD" w:rsidRDefault="001C19DD" w:rsidP="001C19DD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</w:p>
    <w:p w14:paraId="5D658F64" w14:textId="1C3AE498" w:rsidR="001C19DD" w:rsidRDefault="001C19DD" w:rsidP="001C19DD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</w:p>
    <w:p w14:paraId="5A086BA7" w14:textId="1016C102" w:rsidR="001C19DD" w:rsidRDefault="001C19DD" w:rsidP="001C19DD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</w:p>
    <w:p w14:paraId="53F72D50" w14:textId="77777777" w:rsidR="001C19DD" w:rsidRPr="00DF466C" w:rsidRDefault="001C19DD" w:rsidP="001C19DD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</w:p>
    <w:p w14:paraId="41267643" w14:textId="77777777" w:rsidR="002C56C5" w:rsidRDefault="002C56C5" w:rsidP="0034170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8"/>
      </w:tblGrid>
      <w:tr w:rsidR="008467D1" w:rsidRPr="008467D1" w14:paraId="6F4AE7D8" w14:textId="77777777" w:rsidTr="00965ACB"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3C71F" w14:textId="4D48011E" w:rsidR="008467D1" w:rsidRPr="008467D1" w:rsidRDefault="008467D1" w:rsidP="008467D1">
            <w:pPr>
              <w:spacing w:line="440" w:lineRule="exact"/>
              <w:rPr>
                <w:rFonts w:ascii="仿宋_GB2312" w:eastAsia="仿宋_GB2312" w:hAnsi="宋体" w:cs="Times New Roman"/>
                <w:b/>
                <w:color w:val="000000"/>
                <w:sz w:val="28"/>
                <w:szCs w:val="28"/>
              </w:rPr>
            </w:pPr>
            <w:r w:rsidRPr="008467D1">
              <w:rPr>
                <w:rFonts w:ascii="黑体" w:eastAsia="黑体" w:hAnsi="黑体" w:cs="Times New Roman" w:hint="eastAsia"/>
                <w:b/>
                <w:color w:val="000000"/>
                <w:sz w:val="28"/>
                <w:szCs w:val="28"/>
              </w:rPr>
              <w:t>主题词：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公布</w:t>
            </w:r>
            <w:r w:rsidRPr="008467D1">
              <w:rPr>
                <w:rFonts w:ascii="仿宋" w:eastAsia="仿宋" w:hAnsi="仿宋" w:cs="Times New Roman" w:hint="eastAsia"/>
                <w:b/>
                <w:color w:val="000000"/>
                <w:sz w:val="28"/>
                <w:szCs w:val="28"/>
              </w:rPr>
              <w:t xml:space="preserve"> </w:t>
            </w:r>
            <w:r w:rsidRPr="008467D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领航计划</w:t>
            </w:r>
            <w:r w:rsidRPr="008467D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</w:t>
            </w:r>
            <w:r w:rsidRPr="008467D1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立项课题</w:t>
            </w:r>
            <w:r w:rsidRPr="008467D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通知</w:t>
            </w:r>
          </w:p>
        </w:tc>
      </w:tr>
      <w:tr w:rsidR="008467D1" w:rsidRPr="008467D1" w14:paraId="3D5AA3F5" w14:textId="77777777" w:rsidTr="00965ACB">
        <w:tc>
          <w:tcPr>
            <w:tcW w:w="9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D45C7" w14:textId="3C34B672" w:rsidR="008467D1" w:rsidRPr="008467D1" w:rsidRDefault="008467D1" w:rsidP="008467D1">
            <w:pPr>
              <w:spacing w:line="44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467D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</w:t>
            </w:r>
            <w:r w:rsidR="00676DCD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主</w:t>
            </w:r>
            <w:r w:rsidRPr="008467D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送： 校长办公室</w:t>
            </w:r>
            <w:r w:rsidR="00676DCD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</w:t>
            </w:r>
            <w:r w:rsidR="00676DCD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                       </w:t>
            </w:r>
            <w:r w:rsidR="00676DCD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抄送：各处</w:t>
            </w:r>
            <w:proofErr w:type="gramStart"/>
            <w:r w:rsidR="00676DCD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室系部</w:t>
            </w:r>
            <w:proofErr w:type="gramEnd"/>
          </w:p>
        </w:tc>
      </w:tr>
      <w:tr w:rsidR="008467D1" w:rsidRPr="008467D1" w14:paraId="09A82B4F" w14:textId="77777777" w:rsidTr="00965ACB">
        <w:tc>
          <w:tcPr>
            <w:tcW w:w="9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0BE7A" w14:textId="77777777" w:rsidR="008467D1" w:rsidRPr="008467D1" w:rsidRDefault="008467D1" w:rsidP="008467D1">
            <w:pPr>
              <w:spacing w:line="440" w:lineRule="exact"/>
              <w:ind w:firstLineChars="50" w:firstLine="14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8467D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苏州建设交通高等职业技术学校科研处       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2020</w:t>
            </w:r>
            <w:r w:rsidRPr="008467D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6</w:t>
            </w:r>
            <w:r w:rsidRPr="008467D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11</w:t>
            </w:r>
            <w:r w:rsidRPr="008467D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日印发</w:t>
            </w:r>
          </w:p>
        </w:tc>
      </w:tr>
    </w:tbl>
    <w:p w14:paraId="13923923" w14:textId="77777777" w:rsidR="002C56C5" w:rsidRPr="008467D1" w:rsidRDefault="002C56C5" w:rsidP="00341709">
      <w:pPr>
        <w:sectPr w:rsidR="002C56C5" w:rsidRPr="008467D1" w:rsidSect="005A0727">
          <w:footerReference w:type="default" r:id="rId9"/>
          <w:pgSz w:w="11906" w:h="16838"/>
          <w:pgMar w:top="2098" w:right="1474" w:bottom="1474" w:left="1588" w:header="851" w:footer="992" w:gutter="0"/>
          <w:cols w:space="425"/>
          <w:docGrid w:type="lines" w:linePitch="312"/>
        </w:sectPr>
      </w:pPr>
    </w:p>
    <w:p w14:paraId="6BA6B979" w14:textId="3965F125" w:rsidR="002C56C5" w:rsidRPr="00DF466C" w:rsidRDefault="00DF466C" w:rsidP="00F04D57">
      <w:pPr>
        <w:spacing w:line="460" w:lineRule="exact"/>
        <w:rPr>
          <w:sz w:val="32"/>
          <w:szCs w:val="32"/>
        </w:rPr>
      </w:pPr>
      <w:r w:rsidRPr="00DF466C">
        <w:rPr>
          <w:rFonts w:hint="eastAsia"/>
          <w:sz w:val="32"/>
          <w:szCs w:val="32"/>
        </w:rPr>
        <w:lastRenderedPageBreak/>
        <w:t>附件</w:t>
      </w:r>
      <w:r w:rsidRPr="00DF466C">
        <w:rPr>
          <w:rFonts w:hint="eastAsia"/>
          <w:sz w:val="32"/>
          <w:szCs w:val="32"/>
        </w:rPr>
        <w:t>1</w:t>
      </w:r>
      <w:r w:rsidR="00F04D57">
        <w:rPr>
          <w:rFonts w:hint="eastAsia"/>
          <w:sz w:val="32"/>
          <w:szCs w:val="32"/>
        </w:rPr>
        <w:t>：</w:t>
      </w:r>
    </w:p>
    <w:tbl>
      <w:tblPr>
        <w:tblW w:w="5216" w:type="pct"/>
        <w:tblLook w:val="04A0" w:firstRow="1" w:lastRow="0" w:firstColumn="1" w:lastColumn="0" w:noHBand="0" w:noVBand="1"/>
      </w:tblPr>
      <w:tblGrid>
        <w:gridCol w:w="776"/>
        <w:gridCol w:w="1616"/>
        <w:gridCol w:w="4236"/>
        <w:gridCol w:w="1277"/>
        <w:gridCol w:w="991"/>
      </w:tblGrid>
      <w:tr w:rsidR="002C56C5" w:rsidRPr="002C56C5" w14:paraId="6131F8D9" w14:textId="77777777" w:rsidTr="00F04D57">
        <w:trPr>
          <w:trHeight w:val="450"/>
        </w:trPr>
        <w:tc>
          <w:tcPr>
            <w:tcW w:w="444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634EA" w14:textId="77777777" w:rsidR="002C56C5" w:rsidRPr="008467D1" w:rsidRDefault="00BE2B1F" w:rsidP="00F04D57">
            <w:pPr>
              <w:widowControl/>
              <w:spacing w:line="460" w:lineRule="exact"/>
              <w:jc w:val="center"/>
              <w:rPr>
                <w:rFonts w:ascii="Courier New" w:eastAsia="宋体" w:hAnsi="Courier New" w:cs="Courier New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Courier New" w:eastAsia="宋体" w:hAnsi="Courier New" w:cs="Courier New" w:hint="eastAsia"/>
                <w:b/>
                <w:color w:val="000000"/>
                <w:kern w:val="0"/>
                <w:sz w:val="36"/>
                <w:szCs w:val="36"/>
              </w:rPr>
              <w:t xml:space="preserve">     </w:t>
            </w:r>
            <w:r w:rsidRPr="008467D1">
              <w:rPr>
                <w:rFonts w:ascii="Courier New" w:eastAsia="宋体" w:hAnsi="Courier New" w:cs="Courier New" w:hint="eastAsia"/>
                <w:b/>
                <w:color w:val="000000"/>
                <w:kern w:val="0"/>
                <w:sz w:val="36"/>
                <w:szCs w:val="36"/>
              </w:rPr>
              <w:t xml:space="preserve"> </w:t>
            </w:r>
            <w:r w:rsidR="002C56C5" w:rsidRPr="008467D1">
              <w:rPr>
                <w:rFonts w:ascii="Courier New" w:eastAsia="宋体" w:hAnsi="Courier New" w:cs="Courier New"/>
                <w:b/>
                <w:color w:val="000000"/>
                <w:kern w:val="0"/>
                <w:sz w:val="32"/>
                <w:szCs w:val="32"/>
              </w:rPr>
              <w:t>2020</w:t>
            </w:r>
            <w:r w:rsidR="002C56C5" w:rsidRPr="008467D1">
              <w:rPr>
                <w:rFonts w:ascii="Courier New" w:eastAsia="宋体" w:hAnsi="Courier New" w:cs="Courier New"/>
                <w:b/>
                <w:color w:val="000000"/>
                <w:kern w:val="0"/>
                <w:sz w:val="32"/>
                <w:szCs w:val="32"/>
              </w:rPr>
              <w:t>年学校领航计划专项课题立项名单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ECD2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C56C5" w:rsidRPr="002C56C5" w14:paraId="6D510D9A" w14:textId="77777777" w:rsidTr="00F04D57">
        <w:trPr>
          <w:trHeight w:val="70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7E63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88D5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50A8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31D9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主持人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0C20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立项类别</w:t>
            </w:r>
          </w:p>
        </w:tc>
      </w:tr>
      <w:tr w:rsidR="002C56C5" w:rsidRPr="002C56C5" w14:paraId="23E175E4" w14:textId="77777777" w:rsidTr="00F04D57">
        <w:trPr>
          <w:trHeight w:val="70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AEF3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9099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lhzx202001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FBC6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五年制高职土建类专业群“五环双线”的产教融合人才培养模式创新与实践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ABA1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黄建国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0B05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重点资助</w:t>
            </w:r>
          </w:p>
        </w:tc>
      </w:tr>
      <w:tr w:rsidR="002C56C5" w:rsidRPr="002C56C5" w14:paraId="128F3473" w14:textId="77777777" w:rsidTr="00F04D57">
        <w:trPr>
          <w:trHeight w:val="70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72B6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8383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lhzx202002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18CD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专本融合，</w:t>
            </w:r>
            <w:proofErr w:type="gramStart"/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行企融通</w:t>
            </w:r>
            <w:proofErr w:type="gramEnd"/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：工程造价专业群“一会+两+N企”协同育人模式实践探索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2CA4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冯均州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63F2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重点资助</w:t>
            </w:r>
          </w:p>
        </w:tc>
      </w:tr>
      <w:tr w:rsidR="002C56C5" w:rsidRPr="002C56C5" w14:paraId="44793E69" w14:textId="77777777" w:rsidTr="00F04D57">
        <w:trPr>
          <w:trHeight w:val="70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EB3C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0CE8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lhzx202003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C4EB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建筑装饰专业群“三阶段、四融合、五递进”人才培养模式探索与实践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64C1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陈鑫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3AEB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重点资助</w:t>
            </w:r>
          </w:p>
        </w:tc>
      </w:tr>
      <w:tr w:rsidR="002C56C5" w:rsidRPr="002C56C5" w14:paraId="21BDD097" w14:textId="77777777" w:rsidTr="00F04D57">
        <w:trPr>
          <w:trHeight w:val="70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1157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3695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lhzx202004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D543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物流类专业 “多方协同、多证融通、中本衔接 ”人才培养模式探索与实践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2ABB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罗明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150A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重点资助</w:t>
            </w:r>
          </w:p>
        </w:tc>
      </w:tr>
      <w:tr w:rsidR="002C56C5" w:rsidRPr="002C56C5" w14:paraId="1D7037B9" w14:textId="77777777" w:rsidTr="00F04D57">
        <w:trPr>
          <w:trHeight w:val="70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EDED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5200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lhzx202005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869E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汽车检测与维修</w:t>
            </w:r>
            <w:proofErr w:type="gramStart"/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专业群校企</w:t>
            </w:r>
            <w:proofErr w:type="gramEnd"/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合作“四位一体”育人模式的研究与实践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3338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徐兴振</w:t>
            </w:r>
            <w:proofErr w:type="gramEnd"/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9A52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重点资助</w:t>
            </w:r>
          </w:p>
        </w:tc>
      </w:tr>
      <w:tr w:rsidR="002C56C5" w:rsidRPr="002C56C5" w14:paraId="6D8A0B5A" w14:textId="77777777" w:rsidTr="00F04D57">
        <w:trPr>
          <w:trHeight w:val="70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7877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5946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lhzx202006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CFF0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城市轨道交通专业群 “ 三四二八 ” 现代学徒制育人模式的研究与实践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E741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徐新玉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83E1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重点资助</w:t>
            </w:r>
          </w:p>
        </w:tc>
      </w:tr>
      <w:tr w:rsidR="002C56C5" w:rsidRPr="002C56C5" w14:paraId="2602FAC2" w14:textId="77777777" w:rsidTr="00F04D57">
        <w:trPr>
          <w:trHeight w:val="70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79DF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5BB9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lhzx202007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7769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“新基建”背景</w:t>
            </w:r>
            <w:proofErr w:type="gramStart"/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下职业</w:t>
            </w:r>
            <w:proofErr w:type="gramEnd"/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院校智慧校园新生态探究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E19F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潘澔</w:t>
            </w:r>
            <w:proofErr w:type="gramEnd"/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5F84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重点资助</w:t>
            </w:r>
          </w:p>
        </w:tc>
      </w:tr>
      <w:tr w:rsidR="002C56C5" w:rsidRPr="002C56C5" w14:paraId="1904797F" w14:textId="77777777" w:rsidTr="00F04D57">
        <w:trPr>
          <w:trHeight w:val="70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B9F8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4299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lhzx202008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C9D1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产教融合背景下的企业学院运行机制研究与实践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0F6B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丛俊华</w:t>
            </w:r>
            <w:proofErr w:type="gramEnd"/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7A6D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重点资助</w:t>
            </w:r>
          </w:p>
        </w:tc>
      </w:tr>
      <w:tr w:rsidR="002C56C5" w:rsidRPr="002C56C5" w14:paraId="4F071BCF" w14:textId="77777777" w:rsidTr="00F04D57">
        <w:trPr>
          <w:trHeight w:val="70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C511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0566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lhzx202009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0D4B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“ 三级平台 ” 教师发展模式的研究与实践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DE07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陆茜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559C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重点资助</w:t>
            </w:r>
          </w:p>
        </w:tc>
      </w:tr>
      <w:tr w:rsidR="002C56C5" w:rsidRPr="002C56C5" w14:paraId="454128A8" w14:textId="77777777" w:rsidTr="00F04D57">
        <w:trPr>
          <w:trHeight w:val="70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C1BE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854A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lhzx202010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5DF8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现代职业教育体系下的普职融通实践研究</w:t>
            </w:r>
            <w:r w:rsidRPr="002C56C5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—以苏州为例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D720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杨芳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ACE8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重点资助</w:t>
            </w:r>
          </w:p>
        </w:tc>
      </w:tr>
      <w:tr w:rsidR="002C56C5" w:rsidRPr="002C56C5" w14:paraId="51CF1D55" w14:textId="77777777" w:rsidTr="00F04D57">
        <w:trPr>
          <w:trHeight w:val="70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8FD7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3100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lhzx202011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BD9F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“一主两支三通道多维度”学生自主多元发展的研究与实践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308A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陈晖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E551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重点资助</w:t>
            </w:r>
          </w:p>
        </w:tc>
      </w:tr>
      <w:tr w:rsidR="002C56C5" w:rsidRPr="002C56C5" w14:paraId="0FA829FB" w14:textId="77777777" w:rsidTr="00F04D57">
        <w:trPr>
          <w:trHeight w:val="70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159B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98FA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lhzx202012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751B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基于学生素养的活动拓展涵</w:t>
            </w:r>
            <w:proofErr w:type="gramStart"/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育模式</w:t>
            </w:r>
            <w:proofErr w:type="gramEnd"/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研究与实践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4ED2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张立高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A91B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一般资助</w:t>
            </w:r>
          </w:p>
        </w:tc>
      </w:tr>
      <w:tr w:rsidR="002C56C5" w:rsidRPr="002C56C5" w14:paraId="62E3B730" w14:textId="77777777" w:rsidTr="00F04D57">
        <w:trPr>
          <w:trHeight w:val="70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4C5D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5EE3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lhzx202013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C86F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轨道交通专业群学生人文素质和职业素养培养研究与实践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3D58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  英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1357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一般资助</w:t>
            </w:r>
          </w:p>
        </w:tc>
      </w:tr>
      <w:tr w:rsidR="002C56C5" w:rsidRPr="002C56C5" w14:paraId="5DF385AE" w14:textId="77777777" w:rsidTr="00F04D57">
        <w:trPr>
          <w:trHeight w:val="70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8A52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5C7B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lhzx202014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BBB8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基于“1+X”建筑工程识图证书制度的课程标准研究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3DF0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赵仕钗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ED97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一般立项</w:t>
            </w:r>
          </w:p>
        </w:tc>
      </w:tr>
      <w:tr w:rsidR="002C56C5" w:rsidRPr="002C56C5" w14:paraId="6BEEB7D1" w14:textId="77777777" w:rsidTr="00F04D57">
        <w:trPr>
          <w:trHeight w:val="70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5D85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9415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lhzx202015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9829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“一会+两校+N企”育人模式下现代学徒</w:t>
            </w:r>
            <w:proofErr w:type="gramStart"/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制人才</w:t>
            </w:r>
            <w:proofErr w:type="gramEnd"/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培养实践研究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2F03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孙宜兵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8949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一般立项</w:t>
            </w:r>
          </w:p>
        </w:tc>
      </w:tr>
      <w:tr w:rsidR="002C56C5" w:rsidRPr="002C56C5" w14:paraId="026CCA61" w14:textId="77777777" w:rsidTr="00F04D57">
        <w:trPr>
          <w:trHeight w:val="70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C842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6538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lhzx202016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D5A2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轨道交通专业</w:t>
            </w:r>
            <w:proofErr w:type="gramStart"/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群现代</w:t>
            </w:r>
            <w:proofErr w:type="gramEnd"/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学徒制课程考核评价体系的研究与实践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7BD9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艾德</w:t>
            </w:r>
            <w:proofErr w:type="gramStart"/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FF10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一般立项</w:t>
            </w:r>
          </w:p>
        </w:tc>
      </w:tr>
      <w:tr w:rsidR="002C56C5" w:rsidRPr="002C56C5" w14:paraId="51E740A6" w14:textId="77777777" w:rsidTr="00F04D57">
        <w:trPr>
          <w:trHeight w:val="70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9C3E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C86C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lhzx202017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B62B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城市轨道交通专业群“三平台、三模块”课程体系资源库建设—以《城市轨道交通运营安全》课程为例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6EDB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  玲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9C3B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一般立项</w:t>
            </w:r>
          </w:p>
        </w:tc>
      </w:tr>
      <w:tr w:rsidR="002C56C5" w:rsidRPr="002C56C5" w14:paraId="3B9E28F3" w14:textId="77777777" w:rsidTr="00F04D57">
        <w:trPr>
          <w:trHeight w:val="702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0981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749A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lhzx202018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1082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基于行动导向建筑智能化工程技术专业课程体系的构建研究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3FE5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朱帅</w:t>
            </w:r>
            <w:proofErr w:type="gramEnd"/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E0A0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一般立项</w:t>
            </w:r>
          </w:p>
        </w:tc>
      </w:tr>
      <w:tr w:rsidR="002C56C5" w:rsidRPr="002C56C5" w14:paraId="2EE774AA" w14:textId="77777777" w:rsidTr="00F04D57">
        <w:trPr>
          <w:trHeight w:val="375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CF6A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E6E1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lhzx202019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299F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以技能大赛引领课程改革的研究—以建筑CAD项目为例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711C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葛辉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096D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一般立项</w:t>
            </w:r>
          </w:p>
        </w:tc>
      </w:tr>
      <w:tr w:rsidR="002C56C5" w:rsidRPr="002C56C5" w14:paraId="668BF0EA" w14:textId="77777777" w:rsidTr="00F04D57">
        <w:trPr>
          <w:trHeight w:val="375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5DFA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E67B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lhzx202020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F265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基于装配式建筑工作室的“三教”改革实践研究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FFB4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鞠志祥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95A0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一般立项</w:t>
            </w:r>
          </w:p>
        </w:tc>
      </w:tr>
      <w:tr w:rsidR="002C56C5" w:rsidRPr="002C56C5" w14:paraId="0BEB9454" w14:textId="77777777" w:rsidTr="00F04D57">
        <w:trPr>
          <w:trHeight w:val="75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4063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E7B7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lhzx202021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1179" w14:textId="77777777" w:rsidR="002C56C5" w:rsidRPr="002C56C5" w:rsidRDefault="002C56C5" w:rsidP="00F04D57">
            <w:pPr>
              <w:widowControl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基于职业能力导向的建筑智能化专业实践教学体系建设研究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3F6E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许俭</w:t>
            </w:r>
            <w:proofErr w:type="gramEnd"/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1BBB" w14:textId="77777777" w:rsidR="002C56C5" w:rsidRPr="002C56C5" w:rsidRDefault="002C56C5" w:rsidP="00F04D57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C56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一般立项</w:t>
            </w:r>
          </w:p>
        </w:tc>
      </w:tr>
    </w:tbl>
    <w:p w14:paraId="67A60140" w14:textId="77777777" w:rsidR="00787C39" w:rsidRDefault="00787C39" w:rsidP="00F04D57">
      <w:pPr>
        <w:spacing w:line="460" w:lineRule="exact"/>
      </w:pPr>
    </w:p>
    <w:p w14:paraId="668AF0EE" w14:textId="77777777" w:rsidR="00550F52" w:rsidRDefault="00550F52" w:rsidP="00F04D57">
      <w:pPr>
        <w:spacing w:line="460" w:lineRule="exact"/>
      </w:pPr>
    </w:p>
    <w:p w14:paraId="7B49BDE3" w14:textId="77777777" w:rsidR="002C56C5" w:rsidRDefault="002C56C5" w:rsidP="00341709">
      <w:pPr>
        <w:sectPr w:rsidR="002C56C5" w:rsidSect="00F04D57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5706AF17" w14:textId="1FCE024D" w:rsidR="002C56C5" w:rsidRPr="00DF466C" w:rsidRDefault="00DF466C" w:rsidP="00DF466C">
      <w:pPr>
        <w:spacing w:line="480" w:lineRule="auto"/>
        <w:jc w:val="left"/>
        <w:rPr>
          <w:rFonts w:ascii="宋体" w:eastAsia="宋体" w:hAnsi="宋体" w:cs="Times New Roman"/>
          <w:sz w:val="32"/>
          <w:szCs w:val="62"/>
        </w:rPr>
      </w:pPr>
      <w:r w:rsidRPr="00DF466C">
        <w:rPr>
          <w:rFonts w:ascii="宋体" w:eastAsia="宋体" w:hAnsi="宋体" w:cs="Times New Roman" w:hint="eastAsia"/>
          <w:sz w:val="32"/>
          <w:szCs w:val="62"/>
        </w:rPr>
        <w:lastRenderedPageBreak/>
        <w:t>附件2</w:t>
      </w:r>
      <w:r w:rsidR="005723F9">
        <w:rPr>
          <w:rFonts w:ascii="宋体" w:eastAsia="宋体" w:hAnsi="宋体" w:cs="Times New Roman" w:hint="eastAsia"/>
          <w:sz w:val="32"/>
          <w:szCs w:val="62"/>
        </w:rPr>
        <w:t>：</w:t>
      </w:r>
    </w:p>
    <w:p w14:paraId="3677E87D" w14:textId="77777777" w:rsidR="00DF466C" w:rsidRPr="00DF466C" w:rsidRDefault="00DF466C" w:rsidP="00DF466C">
      <w:pPr>
        <w:spacing w:line="480" w:lineRule="auto"/>
        <w:jc w:val="left"/>
        <w:rPr>
          <w:rFonts w:ascii="宋体" w:eastAsia="宋体" w:hAnsi="宋体" w:cs="Times New Roman"/>
          <w:b/>
          <w:sz w:val="32"/>
          <w:szCs w:val="62"/>
        </w:rPr>
      </w:pPr>
    </w:p>
    <w:p w14:paraId="50972348" w14:textId="31FC9E0A" w:rsidR="005723F9" w:rsidRDefault="002C56C5" w:rsidP="002C56C5">
      <w:pPr>
        <w:spacing w:line="480" w:lineRule="auto"/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5723F9">
        <w:rPr>
          <w:rFonts w:ascii="宋体" w:eastAsia="宋体" w:hAnsi="宋体" w:cs="Times New Roman" w:hint="eastAsia"/>
          <w:b/>
          <w:sz w:val="52"/>
          <w:szCs w:val="52"/>
        </w:rPr>
        <w:t>2020年学校领航计划专项课题</w:t>
      </w:r>
    </w:p>
    <w:p w14:paraId="4347B847" w14:textId="77777777" w:rsidR="005723F9" w:rsidRDefault="005723F9" w:rsidP="002C56C5">
      <w:pPr>
        <w:spacing w:line="480" w:lineRule="auto"/>
        <w:jc w:val="center"/>
        <w:rPr>
          <w:rFonts w:ascii="宋体" w:eastAsia="宋体" w:hAnsi="宋体" w:cs="Times New Roman"/>
          <w:b/>
          <w:sz w:val="52"/>
          <w:szCs w:val="52"/>
        </w:rPr>
      </w:pPr>
    </w:p>
    <w:p w14:paraId="311EC2CD" w14:textId="4702C6F3" w:rsidR="002C56C5" w:rsidRPr="005723F9" w:rsidRDefault="002C56C5" w:rsidP="002C56C5">
      <w:pPr>
        <w:spacing w:line="480" w:lineRule="auto"/>
        <w:jc w:val="center"/>
        <w:rPr>
          <w:rFonts w:ascii="隶书" w:eastAsia="隶书" w:hAnsi="Times New Roman" w:cs="Times New Roman"/>
          <w:b/>
          <w:sz w:val="72"/>
          <w:szCs w:val="72"/>
        </w:rPr>
      </w:pPr>
      <w:r w:rsidRPr="005723F9">
        <w:rPr>
          <w:rFonts w:ascii="宋体" w:eastAsia="宋体" w:hAnsi="宋体" w:cs="Times New Roman" w:hint="eastAsia"/>
          <w:b/>
          <w:sz w:val="72"/>
          <w:szCs w:val="72"/>
        </w:rPr>
        <w:t>开题报告</w:t>
      </w:r>
    </w:p>
    <w:p w14:paraId="0423FF94" w14:textId="77777777" w:rsidR="002C56C5" w:rsidRPr="005723F9" w:rsidRDefault="002C56C5" w:rsidP="002C56C5">
      <w:pPr>
        <w:spacing w:line="480" w:lineRule="auto"/>
        <w:jc w:val="center"/>
        <w:rPr>
          <w:rFonts w:ascii="隶书" w:eastAsia="隶书" w:hAnsi="Times New Roman" w:cs="Times New Roman"/>
          <w:b/>
          <w:sz w:val="52"/>
          <w:szCs w:val="52"/>
        </w:rPr>
      </w:pPr>
    </w:p>
    <w:p w14:paraId="741080B8" w14:textId="77777777" w:rsidR="002C56C5" w:rsidRPr="002C56C5" w:rsidRDefault="002C56C5" w:rsidP="002C56C5">
      <w:pPr>
        <w:spacing w:line="480" w:lineRule="auto"/>
        <w:rPr>
          <w:rFonts w:ascii="隶书" w:eastAsia="隶书" w:hAnsi="Times New Roman" w:cs="Times New Roman"/>
          <w:b/>
          <w:sz w:val="62"/>
          <w:szCs w:val="62"/>
        </w:rPr>
      </w:pPr>
    </w:p>
    <w:p w14:paraId="3826F646" w14:textId="77777777" w:rsidR="002C56C5" w:rsidRPr="002C56C5" w:rsidRDefault="002C56C5" w:rsidP="002C56C5">
      <w:pPr>
        <w:spacing w:line="480" w:lineRule="auto"/>
        <w:ind w:firstLineChars="200" w:firstLine="600"/>
        <w:outlineLvl w:val="0"/>
        <w:rPr>
          <w:rFonts w:ascii="宋体" w:eastAsia="宋体" w:hAnsi="宋体" w:cs="Times New Roman"/>
          <w:sz w:val="30"/>
          <w:szCs w:val="30"/>
          <w:u w:val="single"/>
        </w:rPr>
      </w:pPr>
      <w:r w:rsidRPr="002C56C5">
        <w:rPr>
          <w:rFonts w:ascii="宋体" w:eastAsia="宋体" w:hAnsi="宋体" w:cs="Times New Roman" w:hint="eastAsia"/>
          <w:sz w:val="30"/>
          <w:szCs w:val="30"/>
        </w:rPr>
        <w:t>课</w:t>
      </w:r>
      <w:r w:rsidRPr="002C56C5">
        <w:rPr>
          <w:rFonts w:ascii="宋体" w:eastAsia="宋体" w:hAnsi="宋体" w:cs="Times New Roman"/>
          <w:sz w:val="30"/>
          <w:szCs w:val="30"/>
        </w:rPr>
        <w:t xml:space="preserve">  </w:t>
      </w:r>
      <w:r w:rsidRPr="002C56C5">
        <w:rPr>
          <w:rFonts w:ascii="宋体" w:eastAsia="宋体" w:hAnsi="宋体" w:cs="Times New Roman" w:hint="eastAsia"/>
          <w:sz w:val="30"/>
          <w:szCs w:val="30"/>
        </w:rPr>
        <w:t>题</w:t>
      </w:r>
      <w:r w:rsidRPr="002C56C5">
        <w:rPr>
          <w:rFonts w:ascii="宋体" w:eastAsia="宋体" w:hAnsi="宋体" w:cs="Times New Roman"/>
          <w:sz w:val="30"/>
          <w:szCs w:val="30"/>
        </w:rPr>
        <w:t xml:space="preserve">  </w:t>
      </w:r>
      <w:r w:rsidRPr="002C56C5">
        <w:rPr>
          <w:rFonts w:ascii="宋体" w:eastAsia="宋体" w:hAnsi="宋体" w:cs="Times New Roman" w:hint="eastAsia"/>
          <w:sz w:val="30"/>
          <w:szCs w:val="30"/>
        </w:rPr>
        <w:t>名  称：</w:t>
      </w:r>
      <w:r w:rsidRPr="002C56C5">
        <w:rPr>
          <w:rFonts w:ascii="宋体" w:eastAsia="宋体" w:hAnsi="宋体" w:cs="Times New Roman" w:hint="eastAsia"/>
          <w:sz w:val="30"/>
          <w:szCs w:val="30"/>
          <w:u w:val="single"/>
        </w:rPr>
        <w:t xml:space="preserve">                                </w:t>
      </w:r>
    </w:p>
    <w:p w14:paraId="49C2B6C4" w14:textId="77777777" w:rsidR="002C56C5" w:rsidRPr="002C56C5" w:rsidRDefault="002C56C5" w:rsidP="002C56C5">
      <w:pPr>
        <w:spacing w:line="480" w:lineRule="auto"/>
        <w:ind w:firstLineChars="200" w:firstLine="600"/>
        <w:rPr>
          <w:rFonts w:ascii="Times New Roman" w:eastAsia="宋体" w:hAnsi="Times New Roman" w:cs="Times New Roman"/>
          <w:sz w:val="30"/>
          <w:szCs w:val="30"/>
          <w:u w:val="single"/>
        </w:rPr>
      </w:pPr>
      <w:r w:rsidRPr="002C56C5">
        <w:rPr>
          <w:rFonts w:ascii="Times New Roman" w:eastAsia="宋体" w:hAnsi="Times New Roman" w:cs="Times New Roman" w:hint="eastAsia"/>
          <w:sz w:val="30"/>
          <w:szCs w:val="30"/>
        </w:rPr>
        <w:t>课</w:t>
      </w:r>
      <w:r w:rsidRPr="002C56C5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2C56C5">
        <w:rPr>
          <w:rFonts w:ascii="Times New Roman" w:eastAsia="宋体" w:hAnsi="Times New Roman" w:cs="Times New Roman" w:hint="eastAsia"/>
          <w:sz w:val="30"/>
          <w:szCs w:val="30"/>
        </w:rPr>
        <w:t>题</w:t>
      </w:r>
      <w:r w:rsidRPr="002C56C5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2C56C5">
        <w:rPr>
          <w:rFonts w:ascii="Times New Roman" w:eastAsia="宋体" w:hAnsi="Times New Roman" w:cs="Times New Roman" w:hint="eastAsia"/>
          <w:sz w:val="30"/>
          <w:szCs w:val="30"/>
        </w:rPr>
        <w:t>编</w:t>
      </w:r>
      <w:r w:rsidRPr="002C56C5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2C56C5">
        <w:rPr>
          <w:rFonts w:ascii="Times New Roman" w:eastAsia="宋体" w:hAnsi="Times New Roman" w:cs="Times New Roman" w:hint="eastAsia"/>
          <w:sz w:val="30"/>
          <w:szCs w:val="30"/>
        </w:rPr>
        <w:t>号：</w:t>
      </w:r>
      <w:r w:rsidRPr="002C56C5">
        <w:rPr>
          <w:rFonts w:ascii="Times New Roman" w:eastAsia="楷体_GB2312" w:hAnsi="Times New Roman" w:cs="Times New Roman" w:hint="eastAsia"/>
          <w:sz w:val="30"/>
          <w:szCs w:val="30"/>
          <w:u w:val="single"/>
        </w:rPr>
        <w:t xml:space="preserve">     </w:t>
      </w:r>
      <w:r w:rsidRPr="002C56C5">
        <w:rPr>
          <w:rFonts w:ascii="宋体" w:eastAsia="宋体" w:hAnsi="宋体" w:cs="Times New Roman" w:hint="eastAsia"/>
          <w:sz w:val="30"/>
          <w:szCs w:val="30"/>
          <w:u w:val="single"/>
        </w:rPr>
        <w:t xml:space="preserve">  </w:t>
      </w:r>
      <w:r w:rsidRPr="002C56C5">
        <w:rPr>
          <w:rFonts w:ascii="Times New Roman" w:eastAsia="楷体_GB2312" w:hAnsi="Times New Roman" w:cs="Times New Roman" w:hint="eastAsia"/>
          <w:sz w:val="30"/>
          <w:szCs w:val="30"/>
          <w:u w:val="single"/>
        </w:rPr>
        <w:t xml:space="preserve">  </w:t>
      </w:r>
      <w:r w:rsidRPr="002C56C5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</w:t>
      </w:r>
      <w:r w:rsidRPr="002C56C5">
        <w:rPr>
          <w:rFonts w:ascii="Times New Roman" w:eastAsia="楷体_GB2312" w:hAnsi="Times New Roman" w:cs="Times New Roman" w:hint="eastAsia"/>
          <w:sz w:val="30"/>
          <w:szCs w:val="30"/>
          <w:u w:val="single"/>
        </w:rPr>
        <w:t xml:space="preserve">                 </w:t>
      </w:r>
    </w:p>
    <w:p w14:paraId="4DEA6727" w14:textId="77777777" w:rsidR="002C56C5" w:rsidRPr="002C56C5" w:rsidRDefault="002C56C5" w:rsidP="002C56C5">
      <w:pPr>
        <w:spacing w:line="480" w:lineRule="auto"/>
        <w:ind w:firstLineChars="200" w:firstLine="600"/>
        <w:outlineLvl w:val="0"/>
        <w:rPr>
          <w:rFonts w:ascii="宋体" w:eastAsia="宋体" w:hAnsi="宋体" w:cs="Times New Roman"/>
          <w:sz w:val="30"/>
          <w:szCs w:val="30"/>
          <w:u w:val="single"/>
        </w:rPr>
      </w:pPr>
      <w:r w:rsidRPr="002C56C5">
        <w:rPr>
          <w:rFonts w:ascii="宋体" w:eastAsia="宋体" w:hAnsi="宋体" w:cs="Times New Roman" w:hint="eastAsia"/>
          <w:sz w:val="30"/>
          <w:szCs w:val="30"/>
        </w:rPr>
        <w:t>主 持 人 姓 名：</w:t>
      </w:r>
      <w:r w:rsidRPr="002C56C5">
        <w:rPr>
          <w:rFonts w:ascii="宋体" w:eastAsia="宋体" w:hAnsi="宋体" w:cs="Times New Roman" w:hint="eastAsia"/>
          <w:sz w:val="30"/>
          <w:szCs w:val="30"/>
          <w:u w:val="single"/>
        </w:rPr>
        <w:t xml:space="preserve">                                </w:t>
      </w:r>
    </w:p>
    <w:p w14:paraId="348416DD" w14:textId="77777777" w:rsidR="002C56C5" w:rsidRPr="002C56C5" w:rsidRDefault="002C56C5" w:rsidP="002C56C5">
      <w:pPr>
        <w:spacing w:line="480" w:lineRule="auto"/>
        <w:ind w:firstLineChars="200" w:firstLine="600"/>
        <w:outlineLvl w:val="0"/>
        <w:rPr>
          <w:rFonts w:ascii="宋体" w:eastAsia="宋体" w:hAnsi="宋体" w:cs="Times New Roman"/>
          <w:sz w:val="30"/>
          <w:szCs w:val="30"/>
          <w:u w:val="single"/>
        </w:rPr>
      </w:pPr>
      <w:r w:rsidRPr="002C56C5">
        <w:rPr>
          <w:rFonts w:ascii="宋体" w:eastAsia="宋体" w:hAnsi="宋体" w:cs="Times New Roman" w:hint="eastAsia"/>
          <w:sz w:val="30"/>
          <w:szCs w:val="30"/>
        </w:rPr>
        <w:t>主持人所在部门：</w:t>
      </w:r>
      <w:r w:rsidRPr="002C56C5">
        <w:rPr>
          <w:rFonts w:ascii="宋体" w:eastAsia="宋体" w:hAnsi="宋体" w:cs="Times New Roman" w:hint="eastAsia"/>
          <w:sz w:val="30"/>
          <w:szCs w:val="30"/>
          <w:u w:val="single"/>
        </w:rPr>
        <w:t xml:space="preserve">                                </w:t>
      </w:r>
    </w:p>
    <w:p w14:paraId="4A6DF201" w14:textId="77777777" w:rsidR="002C56C5" w:rsidRPr="002C56C5" w:rsidRDefault="002C56C5" w:rsidP="002C56C5">
      <w:pPr>
        <w:spacing w:line="480" w:lineRule="auto"/>
        <w:ind w:firstLineChars="200" w:firstLine="600"/>
        <w:outlineLvl w:val="0"/>
        <w:rPr>
          <w:rFonts w:ascii="宋体" w:eastAsia="宋体" w:hAnsi="宋体" w:cs="Times New Roman"/>
          <w:sz w:val="30"/>
          <w:szCs w:val="30"/>
          <w:u w:val="single"/>
        </w:rPr>
      </w:pPr>
      <w:r w:rsidRPr="002C56C5">
        <w:rPr>
          <w:rFonts w:ascii="宋体" w:eastAsia="宋体" w:hAnsi="宋体" w:cs="Times New Roman" w:hint="eastAsia"/>
          <w:sz w:val="30"/>
          <w:szCs w:val="30"/>
        </w:rPr>
        <w:t>开</w:t>
      </w:r>
      <w:r w:rsidRPr="002C56C5">
        <w:rPr>
          <w:rFonts w:ascii="宋体" w:eastAsia="宋体" w:hAnsi="宋体" w:cs="Times New Roman"/>
          <w:sz w:val="30"/>
          <w:szCs w:val="30"/>
        </w:rPr>
        <w:t xml:space="preserve">  </w:t>
      </w:r>
      <w:r w:rsidRPr="002C56C5">
        <w:rPr>
          <w:rFonts w:ascii="宋体" w:eastAsia="宋体" w:hAnsi="宋体" w:cs="Times New Roman" w:hint="eastAsia"/>
          <w:sz w:val="30"/>
          <w:szCs w:val="30"/>
        </w:rPr>
        <w:t>题</w:t>
      </w:r>
      <w:r w:rsidRPr="002C56C5">
        <w:rPr>
          <w:rFonts w:ascii="宋体" w:eastAsia="宋体" w:hAnsi="宋体" w:cs="Times New Roman"/>
          <w:sz w:val="30"/>
          <w:szCs w:val="30"/>
        </w:rPr>
        <w:t xml:space="preserve">  </w:t>
      </w:r>
      <w:r w:rsidRPr="002C56C5">
        <w:rPr>
          <w:rFonts w:ascii="宋体" w:eastAsia="宋体" w:hAnsi="宋体" w:cs="Times New Roman" w:hint="eastAsia"/>
          <w:sz w:val="30"/>
          <w:szCs w:val="30"/>
        </w:rPr>
        <w:t>日</w:t>
      </w:r>
      <w:r w:rsidRPr="002C56C5">
        <w:rPr>
          <w:rFonts w:ascii="宋体" w:eastAsia="宋体" w:hAnsi="宋体" w:cs="Times New Roman"/>
          <w:sz w:val="30"/>
          <w:szCs w:val="30"/>
        </w:rPr>
        <w:t xml:space="preserve">  </w:t>
      </w:r>
      <w:r w:rsidRPr="002C56C5">
        <w:rPr>
          <w:rFonts w:ascii="宋体" w:eastAsia="宋体" w:hAnsi="宋体" w:cs="Times New Roman" w:hint="eastAsia"/>
          <w:sz w:val="30"/>
          <w:szCs w:val="30"/>
        </w:rPr>
        <w:t>期：</w:t>
      </w:r>
      <w:r w:rsidRPr="002C56C5">
        <w:rPr>
          <w:rFonts w:ascii="宋体" w:eastAsia="宋体" w:hAnsi="宋体" w:cs="Times New Roman" w:hint="eastAsia"/>
          <w:sz w:val="30"/>
          <w:szCs w:val="30"/>
          <w:u w:val="single"/>
        </w:rPr>
        <w:t xml:space="preserve">                                </w:t>
      </w:r>
    </w:p>
    <w:p w14:paraId="76E9E268" w14:textId="77777777" w:rsidR="002C56C5" w:rsidRPr="002C56C5" w:rsidRDefault="002C56C5" w:rsidP="002C56C5">
      <w:pPr>
        <w:tabs>
          <w:tab w:val="left" w:pos="7800"/>
        </w:tabs>
        <w:spacing w:line="480" w:lineRule="auto"/>
        <w:outlineLvl w:val="0"/>
        <w:rPr>
          <w:rFonts w:ascii="宋体" w:eastAsia="宋体" w:hAnsi="宋体" w:cs="Times New Roman"/>
          <w:sz w:val="30"/>
          <w:szCs w:val="30"/>
          <w:u w:val="single"/>
        </w:rPr>
      </w:pPr>
    </w:p>
    <w:p w14:paraId="09989946" w14:textId="3175630C" w:rsidR="008467D1" w:rsidRDefault="008467D1" w:rsidP="002C56C5">
      <w:pPr>
        <w:tabs>
          <w:tab w:val="left" w:pos="7800"/>
        </w:tabs>
        <w:spacing w:line="480" w:lineRule="auto"/>
        <w:outlineLvl w:val="0"/>
        <w:rPr>
          <w:rFonts w:ascii="宋体" w:eastAsia="宋体" w:hAnsi="宋体" w:cs="Times New Roman"/>
          <w:sz w:val="30"/>
          <w:szCs w:val="30"/>
          <w:u w:val="single"/>
        </w:rPr>
      </w:pPr>
    </w:p>
    <w:p w14:paraId="7F65825F" w14:textId="77777777" w:rsidR="005723F9" w:rsidRDefault="005723F9" w:rsidP="002C56C5">
      <w:pPr>
        <w:tabs>
          <w:tab w:val="left" w:pos="7800"/>
        </w:tabs>
        <w:spacing w:line="480" w:lineRule="auto"/>
        <w:outlineLvl w:val="0"/>
        <w:rPr>
          <w:rFonts w:ascii="宋体" w:eastAsia="宋体" w:hAnsi="宋体" w:cs="Times New Roman"/>
          <w:sz w:val="30"/>
          <w:szCs w:val="30"/>
          <w:u w:val="single"/>
        </w:rPr>
      </w:pPr>
    </w:p>
    <w:p w14:paraId="3E3CC48F" w14:textId="77777777" w:rsidR="002C56C5" w:rsidRDefault="002C56C5" w:rsidP="002C56C5">
      <w:pPr>
        <w:tabs>
          <w:tab w:val="left" w:pos="7800"/>
        </w:tabs>
        <w:spacing w:line="480" w:lineRule="auto"/>
        <w:outlineLvl w:val="0"/>
        <w:rPr>
          <w:rFonts w:ascii="宋体" w:eastAsia="宋体" w:hAnsi="宋体" w:cs="Times New Roman"/>
          <w:sz w:val="30"/>
          <w:szCs w:val="30"/>
          <w:u w:val="single"/>
        </w:rPr>
      </w:pPr>
    </w:p>
    <w:p w14:paraId="3C4D6948" w14:textId="77777777" w:rsidR="002C56C5" w:rsidRPr="002C56C5" w:rsidRDefault="002C56C5" w:rsidP="002C56C5">
      <w:pPr>
        <w:tabs>
          <w:tab w:val="left" w:pos="7800"/>
        </w:tabs>
        <w:spacing w:line="480" w:lineRule="auto"/>
        <w:outlineLvl w:val="0"/>
        <w:rPr>
          <w:rFonts w:ascii="宋体" w:eastAsia="宋体" w:hAnsi="宋体" w:cs="Times New Roman"/>
          <w:sz w:val="30"/>
          <w:szCs w:val="30"/>
          <w:u w:val="single"/>
        </w:rPr>
      </w:pPr>
    </w:p>
    <w:p w14:paraId="00CCC601" w14:textId="77777777" w:rsidR="002C56C5" w:rsidRPr="002C56C5" w:rsidRDefault="002C56C5" w:rsidP="002C56C5">
      <w:pPr>
        <w:spacing w:line="600" w:lineRule="exact"/>
        <w:jc w:val="center"/>
        <w:outlineLvl w:val="0"/>
        <w:rPr>
          <w:rFonts w:ascii="Times New Roman" w:eastAsia="仿宋_GB2312" w:hAnsi="Times New Roman" w:cs="Times New Roman"/>
          <w:b/>
          <w:sz w:val="32"/>
          <w:szCs w:val="20"/>
        </w:rPr>
      </w:pPr>
      <w:r w:rsidRPr="002C56C5">
        <w:rPr>
          <w:rFonts w:ascii="Times New Roman" w:eastAsia="仿宋_GB2312" w:hAnsi="Times New Roman" w:cs="Times New Roman"/>
          <w:b/>
          <w:sz w:val="32"/>
          <w:szCs w:val="20"/>
        </w:rPr>
        <w:t>苏州建设交通高等职业技术学校科研处制</w:t>
      </w:r>
    </w:p>
    <w:p w14:paraId="4AD4B57B" w14:textId="77777777" w:rsidR="002C56C5" w:rsidRDefault="002C56C5" w:rsidP="00BE2B1F">
      <w:pPr>
        <w:spacing w:line="600" w:lineRule="exact"/>
        <w:ind w:firstLine="645"/>
        <w:jc w:val="center"/>
        <w:outlineLvl w:val="0"/>
        <w:rPr>
          <w:rFonts w:ascii="Times New Roman" w:eastAsia="仿宋_GB2312" w:hAnsi="Times New Roman" w:cs="Times New Roman"/>
          <w:b/>
          <w:sz w:val="32"/>
          <w:szCs w:val="20"/>
        </w:rPr>
      </w:pPr>
      <w:r w:rsidRPr="002C56C5">
        <w:rPr>
          <w:rFonts w:ascii="Times New Roman" w:eastAsia="仿宋_GB2312" w:hAnsi="Times New Roman" w:cs="Times New Roman" w:hint="eastAsia"/>
          <w:b/>
          <w:sz w:val="32"/>
          <w:szCs w:val="20"/>
        </w:rPr>
        <w:t xml:space="preserve">  </w:t>
      </w:r>
      <w:r w:rsidRPr="002C56C5">
        <w:rPr>
          <w:rFonts w:ascii="Times New Roman" w:eastAsia="仿宋_GB2312" w:hAnsi="Times New Roman" w:cs="Times New Roman"/>
          <w:b/>
          <w:sz w:val="32"/>
          <w:szCs w:val="20"/>
        </w:rPr>
        <w:t>年</w:t>
      </w:r>
      <w:r w:rsidRPr="002C56C5">
        <w:rPr>
          <w:rFonts w:ascii="Times New Roman" w:eastAsia="仿宋_GB2312" w:hAnsi="Times New Roman" w:cs="Times New Roman" w:hint="eastAsia"/>
          <w:b/>
          <w:sz w:val="32"/>
          <w:szCs w:val="20"/>
        </w:rPr>
        <w:t xml:space="preserve"> </w:t>
      </w:r>
      <w:r w:rsidRPr="002C56C5">
        <w:rPr>
          <w:rFonts w:ascii="Times New Roman" w:eastAsia="仿宋_GB2312" w:hAnsi="Times New Roman" w:cs="Times New Roman"/>
          <w:b/>
          <w:sz w:val="32"/>
          <w:szCs w:val="20"/>
        </w:rPr>
        <w:t xml:space="preserve">  </w:t>
      </w:r>
      <w:r w:rsidRPr="002C56C5">
        <w:rPr>
          <w:rFonts w:ascii="Times New Roman" w:eastAsia="仿宋_GB2312" w:hAnsi="Times New Roman" w:cs="Times New Roman" w:hint="eastAsia"/>
          <w:b/>
          <w:sz w:val="32"/>
          <w:szCs w:val="20"/>
        </w:rPr>
        <w:t xml:space="preserve"> </w:t>
      </w:r>
      <w:r w:rsidRPr="002C56C5">
        <w:rPr>
          <w:rFonts w:ascii="Times New Roman" w:eastAsia="仿宋_GB2312" w:hAnsi="Times New Roman" w:cs="Times New Roman"/>
          <w:b/>
          <w:sz w:val="32"/>
          <w:szCs w:val="20"/>
        </w:rPr>
        <w:t>月</w:t>
      </w:r>
      <w:r w:rsidRPr="002C56C5">
        <w:rPr>
          <w:rFonts w:ascii="Times New Roman" w:eastAsia="仿宋_GB2312" w:hAnsi="Times New Roman" w:cs="Times New Roman" w:hint="eastAsia"/>
          <w:b/>
          <w:sz w:val="32"/>
          <w:szCs w:val="20"/>
        </w:rPr>
        <w:t xml:space="preserve"> </w:t>
      </w:r>
      <w:r w:rsidRPr="002C56C5">
        <w:rPr>
          <w:rFonts w:ascii="Times New Roman" w:eastAsia="仿宋_GB2312" w:hAnsi="Times New Roman" w:cs="Times New Roman"/>
          <w:b/>
          <w:sz w:val="32"/>
          <w:szCs w:val="20"/>
        </w:rPr>
        <w:t xml:space="preserve">   </w:t>
      </w:r>
      <w:r w:rsidRPr="002C56C5">
        <w:rPr>
          <w:rFonts w:ascii="Times New Roman" w:eastAsia="仿宋_GB2312" w:hAnsi="Times New Roman" w:cs="Times New Roman"/>
          <w:b/>
          <w:sz w:val="32"/>
          <w:szCs w:val="20"/>
        </w:rPr>
        <w:t>日</w:t>
      </w:r>
    </w:p>
    <w:p w14:paraId="5D431476" w14:textId="77777777" w:rsidR="00BE2B1F" w:rsidRDefault="00BE2B1F" w:rsidP="00BE2B1F">
      <w:pPr>
        <w:spacing w:line="600" w:lineRule="exact"/>
        <w:ind w:firstLine="645"/>
        <w:jc w:val="center"/>
        <w:outlineLvl w:val="0"/>
        <w:rPr>
          <w:rFonts w:ascii="Times New Roman" w:eastAsia="仿宋_GB2312" w:hAnsi="Times New Roman" w:cs="Times New Roman"/>
          <w:b/>
          <w:sz w:val="32"/>
          <w:szCs w:val="20"/>
        </w:rPr>
      </w:pPr>
    </w:p>
    <w:p w14:paraId="7174E3EE" w14:textId="77777777" w:rsidR="002C56C5" w:rsidRPr="00BE2B1F" w:rsidRDefault="002C56C5" w:rsidP="00BE2B1F">
      <w:pPr>
        <w:widowControl/>
        <w:shd w:val="clear" w:color="auto" w:fill="FFFFFF"/>
        <w:spacing w:line="420" w:lineRule="exact"/>
        <w:ind w:firstLineChars="200" w:firstLine="482"/>
        <w:jc w:val="left"/>
        <w:rPr>
          <w:rFonts w:ascii="楷体_GB2312" w:eastAsia="楷体_GB2312" w:hAnsi="宋体" w:cs="宋体"/>
          <w:b/>
          <w:bCs/>
          <w:color w:val="000000"/>
          <w:kern w:val="0"/>
          <w:szCs w:val="21"/>
        </w:rPr>
      </w:pPr>
      <w:r w:rsidRPr="00BE2B1F">
        <w:rPr>
          <w:rFonts w:ascii="楷体_GB2312" w:eastAsia="楷体_GB2312" w:hAnsi="宋体" w:cs="宋体" w:hint="eastAsia"/>
          <w:b/>
          <w:kern w:val="0"/>
          <w:sz w:val="24"/>
          <w:szCs w:val="24"/>
        </w:rPr>
        <w:t>开题主要研讨课题研究的可行性，重在理清思路、聚焦问题和明确分工。</w:t>
      </w:r>
    </w:p>
    <w:p w14:paraId="2C592556" w14:textId="77777777" w:rsidR="002C56C5" w:rsidRPr="002C56C5" w:rsidRDefault="002C56C5" w:rsidP="002C56C5">
      <w:pPr>
        <w:numPr>
          <w:ilvl w:val="0"/>
          <w:numId w:val="1"/>
        </w:numPr>
        <w:spacing w:line="420" w:lineRule="exact"/>
        <w:jc w:val="left"/>
        <w:rPr>
          <w:rFonts w:ascii="Times New Roman" w:eastAsia="黑体" w:hAnsi="Times New Roman" w:cs="Times New Roman"/>
          <w:sz w:val="30"/>
          <w:szCs w:val="20"/>
        </w:rPr>
      </w:pPr>
      <w:r w:rsidRPr="002C56C5">
        <w:rPr>
          <w:rFonts w:ascii="Times New Roman" w:eastAsia="黑体" w:hAnsi="Times New Roman" w:cs="Times New Roman" w:hint="eastAsia"/>
          <w:sz w:val="30"/>
          <w:szCs w:val="20"/>
        </w:rPr>
        <w:t>课题基本情况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"/>
        <w:gridCol w:w="852"/>
        <w:gridCol w:w="474"/>
        <w:gridCol w:w="663"/>
        <w:gridCol w:w="337"/>
        <w:gridCol w:w="798"/>
        <w:gridCol w:w="95"/>
        <w:gridCol w:w="283"/>
        <w:gridCol w:w="469"/>
        <w:gridCol w:w="95"/>
        <w:gridCol w:w="206"/>
        <w:gridCol w:w="177"/>
        <w:gridCol w:w="854"/>
        <w:gridCol w:w="1132"/>
        <w:gridCol w:w="271"/>
        <w:gridCol w:w="206"/>
        <w:gridCol w:w="1132"/>
      </w:tblGrid>
      <w:tr w:rsidR="002C56C5" w:rsidRPr="002C56C5" w14:paraId="2EF10E02" w14:textId="77777777" w:rsidTr="00BE2B1F">
        <w:trPr>
          <w:cantSplit/>
          <w:trHeight w:val="588"/>
        </w:trPr>
        <w:tc>
          <w:tcPr>
            <w:tcW w:w="780" w:type="pct"/>
            <w:gridSpan w:val="2"/>
            <w:vAlign w:val="center"/>
          </w:tcPr>
          <w:p w14:paraId="72FA2217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课题名称</w:t>
            </w:r>
          </w:p>
        </w:tc>
        <w:tc>
          <w:tcPr>
            <w:tcW w:w="4220" w:type="pct"/>
            <w:gridSpan w:val="15"/>
            <w:vAlign w:val="center"/>
          </w:tcPr>
          <w:p w14:paraId="00FAC1FF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2C56C5" w:rsidRPr="002C56C5" w14:paraId="0916A549" w14:textId="77777777" w:rsidTr="0049477E">
        <w:trPr>
          <w:cantSplit/>
          <w:trHeight w:val="567"/>
        </w:trPr>
        <w:tc>
          <w:tcPr>
            <w:tcW w:w="780" w:type="pct"/>
            <w:gridSpan w:val="2"/>
            <w:vAlign w:val="center"/>
          </w:tcPr>
          <w:p w14:paraId="70B3294F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主持人姓名</w:t>
            </w:r>
          </w:p>
        </w:tc>
        <w:tc>
          <w:tcPr>
            <w:tcW w:w="865" w:type="pct"/>
            <w:gridSpan w:val="3"/>
            <w:vAlign w:val="center"/>
          </w:tcPr>
          <w:p w14:paraId="2444A516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787E1614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性别</w:t>
            </w:r>
          </w:p>
        </w:tc>
        <w:tc>
          <w:tcPr>
            <w:tcW w:w="222" w:type="pct"/>
            <w:gridSpan w:val="2"/>
            <w:vAlign w:val="center"/>
          </w:tcPr>
          <w:p w14:paraId="1821FC59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452" w:type="pct"/>
            <w:gridSpan w:val="3"/>
            <w:vAlign w:val="center"/>
          </w:tcPr>
          <w:p w14:paraId="6ADA9834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民族</w:t>
            </w:r>
          </w:p>
        </w:tc>
        <w:tc>
          <w:tcPr>
            <w:tcW w:w="605" w:type="pct"/>
            <w:gridSpan w:val="2"/>
            <w:vAlign w:val="center"/>
          </w:tcPr>
          <w:p w14:paraId="5F0DF3BB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354C3C0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出生年月</w:t>
            </w:r>
          </w:p>
        </w:tc>
        <w:tc>
          <w:tcPr>
            <w:tcW w:w="944" w:type="pct"/>
            <w:gridSpan w:val="3"/>
            <w:vAlign w:val="center"/>
          </w:tcPr>
          <w:p w14:paraId="48A8A6DF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</w:tr>
      <w:tr w:rsidR="002C56C5" w:rsidRPr="002C56C5" w14:paraId="0EC44AC8" w14:textId="77777777" w:rsidTr="0049477E">
        <w:trPr>
          <w:cantSplit/>
          <w:trHeight w:val="567"/>
        </w:trPr>
        <w:tc>
          <w:tcPr>
            <w:tcW w:w="780" w:type="pct"/>
            <w:gridSpan w:val="2"/>
            <w:vAlign w:val="center"/>
          </w:tcPr>
          <w:p w14:paraId="44CFA70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行政职务</w:t>
            </w:r>
          </w:p>
        </w:tc>
        <w:tc>
          <w:tcPr>
            <w:tcW w:w="865" w:type="pct"/>
            <w:gridSpan w:val="3"/>
            <w:vAlign w:val="center"/>
          </w:tcPr>
          <w:p w14:paraId="6D488D23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0" w:type="pct"/>
            <w:gridSpan w:val="3"/>
            <w:vAlign w:val="center"/>
          </w:tcPr>
          <w:p w14:paraId="135B7BB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职称</w:t>
            </w:r>
          </w:p>
        </w:tc>
        <w:tc>
          <w:tcPr>
            <w:tcW w:w="1057" w:type="pct"/>
            <w:gridSpan w:val="5"/>
            <w:vAlign w:val="center"/>
          </w:tcPr>
          <w:p w14:paraId="37A6DD99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17900B8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研究专长</w:t>
            </w:r>
          </w:p>
        </w:tc>
        <w:tc>
          <w:tcPr>
            <w:tcW w:w="944" w:type="pct"/>
            <w:gridSpan w:val="3"/>
            <w:vAlign w:val="center"/>
          </w:tcPr>
          <w:p w14:paraId="0C17F951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2C56C5" w:rsidRPr="002C56C5" w14:paraId="300B8E83" w14:textId="77777777" w:rsidTr="0049477E">
        <w:trPr>
          <w:cantSplit/>
          <w:trHeight w:val="567"/>
        </w:trPr>
        <w:tc>
          <w:tcPr>
            <w:tcW w:w="780" w:type="pct"/>
            <w:gridSpan w:val="2"/>
            <w:vAlign w:val="center"/>
          </w:tcPr>
          <w:p w14:paraId="1B759088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最后学历</w:t>
            </w:r>
          </w:p>
        </w:tc>
        <w:tc>
          <w:tcPr>
            <w:tcW w:w="865" w:type="pct"/>
            <w:gridSpan w:val="3"/>
            <w:vAlign w:val="center"/>
          </w:tcPr>
          <w:p w14:paraId="08367BE4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0" w:type="pct"/>
            <w:gridSpan w:val="3"/>
            <w:vAlign w:val="center"/>
          </w:tcPr>
          <w:p w14:paraId="2D3B7C12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最后学位</w:t>
            </w:r>
          </w:p>
        </w:tc>
        <w:tc>
          <w:tcPr>
            <w:tcW w:w="1057" w:type="pct"/>
            <w:gridSpan w:val="5"/>
            <w:vAlign w:val="center"/>
          </w:tcPr>
          <w:p w14:paraId="5E1398C0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30D7F244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联系电话</w:t>
            </w:r>
          </w:p>
        </w:tc>
        <w:tc>
          <w:tcPr>
            <w:tcW w:w="944" w:type="pct"/>
            <w:gridSpan w:val="3"/>
            <w:vAlign w:val="center"/>
          </w:tcPr>
          <w:p w14:paraId="6775DF7C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2C56C5" w:rsidRPr="002C56C5" w14:paraId="537EAE28" w14:textId="77777777" w:rsidTr="00BE2B1F">
        <w:trPr>
          <w:cantSplit/>
          <w:trHeight w:val="567"/>
        </w:trPr>
        <w:tc>
          <w:tcPr>
            <w:tcW w:w="780" w:type="pct"/>
            <w:gridSpan w:val="2"/>
            <w:vAlign w:val="center"/>
          </w:tcPr>
          <w:p w14:paraId="4666F1BC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工作单位</w:t>
            </w:r>
          </w:p>
        </w:tc>
        <w:tc>
          <w:tcPr>
            <w:tcW w:w="1886" w:type="pct"/>
            <w:gridSpan w:val="8"/>
            <w:vAlign w:val="center"/>
          </w:tcPr>
          <w:p w14:paraId="76549156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726" w:type="pct"/>
            <w:gridSpan w:val="3"/>
            <w:vAlign w:val="center"/>
          </w:tcPr>
          <w:p w14:paraId="25587A7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电子信箱</w:t>
            </w:r>
          </w:p>
        </w:tc>
        <w:tc>
          <w:tcPr>
            <w:tcW w:w="1608" w:type="pct"/>
            <w:gridSpan w:val="4"/>
            <w:vAlign w:val="center"/>
          </w:tcPr>
          <w:p w14:paraId="4E5FFD21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2C56C5" w:rsidRPr="002C56C5" w14:paraId="46FFCA99" w14:textId="77777777" w:rsidTr="00BE2B1F">
        <w:trPr>
          <w:cantSplit/>
          <w:trHeight w:val="567"/>
        </w:trPr>
        <w:tc>
          <w:tcPr>
            <w:tcW w:w="780" w:type="pct"/>
            <w:gridSpan w:val="2"/>
            <w:vAlign w:val="center"/>
          </w:tcPr>
          <w:p w14:paraId="3DEC2633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通讯地址</w:t>
            </w:r>
          </w:p>
        </w:tc>
        <w:tc>
          <w:tcPr>
            <w:tcW w:w="2611" w:type="pct"/>
            <w:gridSpan w:val="11"/>
            <w:vAlign w:val="center"/>
          </w:tcPr>
          <w:p w14:paraId="27823B0F" w14:textId="77777777" w:rsidR="002C56C5" w:rsidRPr="002C56C5" w:rsidRDefault="002C56C5" w:rsidP="002C56C5">
            <w:pPr>
              <w:wordWrap w:val="0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4A2081B2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邮政编码</w:t>
            </w:r>
          </w:p>
        </w:tc>
        <w:tc>
          <w:tcPr>
            <w:tcW w:w="785" w:type="pct"/>
            <w:gridSpan w:val="2"/>
            <w:vAlign w:val="center"/>
          </w:tcPr>
          <w:p w14:paraId="5C1C5BEF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</w:tr>
      <w:tr w:rsidR="002C56C5" w:rsidRPr="002C56C5" w14:paraId="15BEFADD" w14:textId="77777777" w:rsidTr="00BE2B1F">
        <w:trPr>
          <w:cantSplit/>
          <w:trHeight w:val="567"/>
        </w:trPr>
        <w:tc>
          <w:tcPr>
            <w:tcW w:w="280" w:type="pct"/>
            <w:vMerge w:val="restart"/>
            <w:vAlign w:val="center"/>
          </w:tcPr>
          <w:p w14:paraId="5E0C2333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课</w:t>
            </w:r>
          </w:p>
          <w:p w14:paraId="12AF50A5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  <w:p w14:paraId="6AB579BE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题</w:t>
            </w:r>
          </w:p>
          <w:p w14:paraId="4F0C69E1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  <w:p w14:paraId="2A46C03F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组</w:t>
            </w:r>
          </w:p>
          <w:p w14:paraId="7749ECC0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  <w:p w14:paraId="6A0C86F8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主</w:t>
            </w:r>
          </w:p>
          <w:p w14:paraId="7DA2D6CB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  <w:p w14:paraId="6B172FDE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要</w:t>
            </w:r>
          </w:p>
          <w:p w14:paraId="739436E1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  <w:p w14:paraId="180A50D9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成</w:t>
            </w:r>
          </w:p>
          <w:p w14:paraId="5ECC5917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</w:p>
          <w:p w14:paraId="6082B367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员</w:t>
            </w:r>
          </w:p>
        </w:tc>
        <w:tc>
          <w:tcPr>
            <w:tcW w:w="500" w:type="pct"/>
            <w:vAlign w:val="center"/>
          </w:tcPr>
          <w:p w14:paraId="11294D6A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姓名</w:t>
            </w:r>
          </w:p>
        </w:tc>
        <w:tc>
          <w:tcPr>
            <w:tcW w:w="278" w:type="pct"/>
            <w:vAlign w:val="center"/>
          </w:tcPr>
          <w:p w14:paraId="788B8A8F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性别</w:t>
            </w:r>
          </w:p>
        </w:tc>
        <w:tc>
          <w:tcPr>
            <w:tcW w:w="389" w:type="pct"/>
            <w:vAlign w:val="center"/>
          </w:tcPr>
          <w:p w14:paraId="1C4F92DA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年龄</w:t>
            </w:r>
          </w:p>
        </w:tc>
        <w:tc>
          <w:tcPr>
            <w:tcW w:w="722" w:type="pct"/>
            <w:gridSpan w:val="3"/>
            <w:vAlign w:val="center"/>
          </w:tcPr>
          <w:p w14:paraId="33C17543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职务、职称</w:t>
            </w:r>
          </w:p>
        </w:tc>
        <w:tc>
          <w:tcPr>
            <w:tcW w:w="722" w:type="pct"/>
            <w:gridSpan w:val="5"/>
            <w:vAlign w:val="center"/>
          </w:tcPr>
          <w:p w14:paraId="1FBC4A6F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研究专长</w:t>
            </w:r>
          </w:p>
        </w:tc>
        <w:tc>
          <w:tcPr>
            <w:tcW w:w="501" w:type="pct"/>
            <w:vAlign w:val="center"/>
          </w:tcPr>
          <w:p w14:paraId="1580358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学历</w:t>
            </w:r>
          </w:p>
        </w:tc>
        <w:tc>
          <w:tcPr>
            <w:tcW w:w="944" w:type="pct"/>
            <w:gridSpan w:val="3"/>
            <w:vAlign w:val="center"/>
          </w:tcPr>
          <w:p w14:paraId="72934906" w14:textId="77777777" w:rsidR="00BE2B1F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工作单位及</w:t>
            </w:r>
          </w:p>
          <w:p w14:paraId="17654D1D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部门</w:t>
            </w:r>
          </w:p>
        </w:tc>
        <w:tc>
          <w:tcPr>
            <w:tcW w:w="664" w:type="pct"/>
            <w:vAlign w:val="center"/>
          </w:tcPr>
          <w:p w14:paraId="244C1499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承担任务</w:t>
            </w:r>
          </w:p>
        </w:tc>
      </w:tr>
      <w:tr w:rsidR="002C56C5" w:rsidRPr="002C56C5" w14:paraId="44A2A7C7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5AAABC7C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630DD6D5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24F797E6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498B2952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7ABD15AA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42F503A8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4C9A2942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512DB206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61138358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</w:tr>
      <w:tr w:rsidR="002C56C5" w:rsidRPr="002C56C5" w14:paraId="1A297276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2F0B4AD8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5F431A3B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2C523A80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699B1E02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7EDB26F0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3871BAD3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E191162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22BCC98D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3F8CDDE5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</w:tr>
      <w:tr w:rsidR="002C56C5" w:rsidRPr="002C56C5" w14:paraId="5BFCBD19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4318CB4B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293BDF74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78F82B7F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63A9967A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7BFEC386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779FD986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4A68CE9C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31CB03ED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546258FD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</w:tr>
      <w:tr w:rsidR="002C56C5" w:rsidRPr="002C56C5" w14:paraId="791FCEB2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09EF4419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3B1428A8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0F688A01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3882FB17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13E77A13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3242E0C7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4AB5FCC5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42AF0089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4EB461FC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0"/>
              </w:rPr>
            </w:pPr>
          </w:p>
        </w:tc>
      </w:tr>
      <w:tr w:rsidR="002C56C5" w:rsidRPr="002C56C5" w14:paraId="043A44F5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54496DD0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200694D0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78" w:type="pct"/>
            <w:vAlign w:val="center"/>
          </w:tcPr>
          <w:p w14:paraId="3787B7A5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89" w:type="pct"/>
            <w:vAlign w:val="center"/>
          </w:tcPr>
          <w:p w14:paraId="6C9D04BD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5ECBB1A8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476B628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7DB0CA55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024F1C8A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664" w:type="pct"/>
            <w:vAlign w:val="center"/>
          </w:tcPr>
          <w:p w14:paraId="30067EC6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2C56C5" w:rsidRPr="002C56C5" w14:paraId="5D079EC4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4A741902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62F04FCB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3832186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74E00D33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5267442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5EAF6CDB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0AEFE6BA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307326E4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4CA7D0F1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</w:tr>
      <w:tr w:rsidR="002C56C5" w:rsidRPr="002C56C5" w14:paraId="503518A3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0862B0A7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4D1FBC47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5586BFD1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2D798E77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2B5B4765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67CEB133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F70E49D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28FF5B3D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675C04E8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</w:tr>
      <w:tr w:rsidR="002C56C5" w:rsidRPr="002C56C5" w14:paraId="67173D74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1FFF15AF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17EFA6B4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5FDB0FD8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71FBC41B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629F3C90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11E34ACA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57B8DF21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6A54D438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535E6360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</w:tr>
      <w:tr w:rsidR="00B87899" w:rsidRPr="002C56C5" w14:paraId="0A1DC1DC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019D7458" w14:textId="77777777" w:rsidR="00B87899" w:rsidRPr="002C56C5" w:rsidRDefault="00B87899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10850859" w14:textId="77777777" w:rsidR="00B87899" w:rsidRPr="002C56C5" w:rsidRDefault="00B87899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5A9DF089" w14:textId="77777777" w:rsidR="00B87899" w:rsidRPr="002C56C5" w:rsidRDefault="00B87899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78219191" w14:textId="77777777" w:rsidR="00B87899" w:rsidRPr="002C56C5" w:rsidRDefault="00B87899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3ADA6F72" w14:textId="77777777" w:rsidR="00B87899" w:rsidRPr="002C56C5" w:rsidRDefault="00B87899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68F24759" w14:textId="77777777" w:rsidR="00B87899" w:rsidRPr="002C56C5" w:rsidRDefault="00B87899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31A8007E" w14:textId="77777777" w:rsidR="00B87899" w:rsidRPr="002C56C5" w:rsidRDefault="00B87899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1527AF7A" w14:textId="77777777" w:rsidR="00B87899" w:rsidRPr="002C56C5" w:rsidRDefault="00B87899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2E839CA9" w14:textId="77777777" w:rsidR="00B87899" w:rsidRPr="002C56C5" w:rsidRDefault="00B87899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</w:tr>
      <w:tr w:rsidR="002C56C5" w:rsidRPr="002C56C5" w14:paraId="7120DE87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32A2CCD2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2A985B19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31EB9A83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3693518E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4CAC96B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141FCEEB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2351C352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12BEF23D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425FD2A5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</w:tr>
      <w:tr w:rsidR="002C56C5" w:rsidRPr="002C56C5" w14:paraId="246493EE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1505D20A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1B5779D0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05E8F28A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54AD40AB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1596C43A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53F2B252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20AFD80C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14FFF930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3B075C16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</w:tr>
      <w:tr w:rsidR="002C56C5" w:rsidRPr="002C56C5" w14:paraId="008A0B1C" w14:textId="77777777" w:rsidTr="00BE2B1F">
        <w:trPr>
          <w:cantSplit/>
          <w:trHeight w:val="567"/>
        </w:trPr>
        <w:tc>
          <w:tcPr>
            <w:tcW w:w="280" w:type="pct"/>
            <w:vMerge/>
            <w:vAlign w:val="center"/>
          </w:tcPr>
          <w:p w14:paraId="24267374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7227F484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278" w:type="pct"/>
            <w:vAlign w:val="center"/>
          </w:tcPr>
          <w:p w14:paraId="01DC61D2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7EA15E1F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3"/>
            <w:vAlign w:val="center"/>
          </w:tcPr>
          <w:p w14:paraId="0FA4CB3F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722" w:type="pct"/>
            <w:gridSpan w:val="5"/>
            <w:vAlign w:val="center"/>
          </w:tcPr>
          <w:p w14:paraId="4015DD5E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21DA42CE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944" w:type="pct"/>
            <w:gridSpan w:val="3"/>
            <w:vAlign w:val="center"/>
          </w:tcPr>
          <w:p w14:paraId="4D41A2A4" w14:textId="77777777" w:rsidR="002C56C5" w:rsidRPr="002C56C5" w:rsidRDefault="002C56C5" w:rsidP="002C56C5">
            <w:pPr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  <w:tc>
          <w:tcPr>
            <w:tcW w:w="664" w:type="pct"/>
            <w:vAlign w:val="center"/>
          </w:tcPr>
          <w:p w14:paraId="6A094431" w14:textId="77777777" w:rsidR="002C56C5" w:rsidRPr="002C56C5" w:rsidRDefault="002C56C5" w:rsidP="002C56C5">
            <w:pPr>
              <w:jc w:val="center"/>
              <w:rPr>
                <w:rFonts w:ascii="Times New Roman" w:eastAsia="宋体" w:hAnsi="Times New Roman" w:cs="Times New Roman"/>
                <w:sz w:val="18"/>
                <w:szCs w:val="20"/>
              </w:rPr>
            </w:pPr>
          </w:p>
        </w:tc>
      </w:tr>
      <w:tr w:rsidR="002C56C5" w:rsidRPr="002C56C5" w14:paraId="7B7F88A6" w14:textId="77777777" w:rsidTr="00BE2B1F">
        <w:trPr>
          <w:cantSplit/>
          <w:trHeight w:val="618"/>
        </w:trPr>
        <w:tc>
          <w:tcPr>
            <w:tcW w:w="2610" w:type="pct"/>
            <w:gridSpan w:val="9"/>
            <w:vAlign w:val="center"/>
          </w:tcPr>
          <w:p w14:paraId="4AD8D596" w14:textId="77777777" w:rsidR="002C56C5" w:rsidRPr="002C56C5" w:rsidRDefault="002C56C5" w:rsidP="002C56C5">
            <w:pPr>
              <w:wordWrap w:val="0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Cs w:val="20"/>
              </w:rPr>
              <w:t>预计完成时间</w:t>
            </w:r>
          </w:p>
        </w:tc>
        <w:tc>
          <w:tcPr>
            <w:tcW w:w="2390" w:type="pct"/>
            <w:gridSpan w:val="8"/>
            <w:vAlign w:val="center"/>
          </w:tcPr>
          <w:p w14:paraId="7B86BFF8" w14:textId="77777777" w:rsidR="002C56C5" w:rsidRPr="002C56C5" w:rsidRDefault="002C56C5" w:rsidP="002C56C5">
            <w:pPr>
              <w:wordWrap w:val="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</w:tbl>
    <w:p w14:paraId="4E85D506" w14:textId="77777777" w:rsidR="0049477E" w:rsidRDefault="0049477E" w:rsidP="002C56C5">
      <w:pPr>
        <w:jc w:val="left"/>
        <w:rPr>
          <w:rFonts w:ascii="Times New Roman" w:eastAsia="黑体" w:hAnsi="Times New Roman" w:cs="Times New Roman"/>
          <w:sz w:val="30"/>
          <w:szCs w:val="20"/>
        </w:rPr>
      </w:pPr>
    </w:p>
    <w:p w14:paraId="66AA365F" w14:textId="68D1AA79" w:rsidR="002C56C5" w:rsidRPr="002C56C5" w:rsidRDefault="002C56C5" w:rsidP="002C56C5">
      <w:pPr>
        <w:jc w:val="left"/>
        <w:rPr>
          <w:rFonts w:ascii="Times New Roman" w:eastAsia="宋体" w:hAnsi="Times New Roman" w:cs="Times New Roman"/>
          <w:szCs w:val="20"/>
        </w:rPr>
      </w:pPr>
      <w:r w:rsidRPr="002C56C5">
        <w:rPr>
          <w:rFonts w:ascii="Times New Roman" w:eastAsia="黑体" w:hAnsi="Times New Roman" w:cs="Times New Roman" w:hint="eastAsia"/>
          <w:sz w:val="30"/>
          <w:szCs w:val="20"/>
        </w:rPr>
        <w:lastRenderedPageBreak/>
        <w:t>二、开题活动简况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C56C5" w:rsidRPr="002C56C5" w14:paraId="0D803B47" w14:textId="77777777" w:rsidTr="00BE2B1F">
        <w:trPr>
          <w:trHeight w:val="573"/>
        </w:trPr>
        <w:tc>
          <w:tcPr>
            <w:tcW w:w="5000" w:type="pct"/>
            <w:shd w:val="clear" w:color="auto" w:fill="auto"/>
            <w:vAlign w:val="center"/>
          </w:tcPr>
          <w:p w14:paraId="2AF4D446" w14:textId="77777777" w:rsidR="002C56C5" w:rsidRPr="002C56C5" w:rsidRDefault="002C56C5" w:rsidP="002C56C5">
            <w:pPr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C56C5">
              <w:rPr>
                <w:rFonts w:ascii="宋体" w:eastAsia="宋体" w:hAnsi="宋体" w:cs="Times New Roman" w:hint="eastAsia"/>
                <w:sz w:val="24"/>
                <w:szCs w:val="24"/>
              </w:rPr>
              <w:t>填写内容：开题时间、地点、主持人、评议专家、参与人员等。</w:t>
            </w:r>
          </w:p>
        </w:tc>
      </w:tr>
      <w:tr w:rsidR="002C56C5" w:rsidRPr="002C56C5" w14:paraId="7130B339" w14:textId="77777777" w:rsidTr="00BE2B1F">
        <w:tc>
          <w:tcPr>
            <w:tcW w:w="5000" w:type="pct"/>
            <w:shd w:val="clear" w:color="auto" w:fill="auto"/>
          </w:tcPr>
          <w:p w14:paraId="0B6ECEF7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350687BD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5692255E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3FB05A78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6B8B86D5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62C08007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0DFC870E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2BD5D6E4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45A1A226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64D663EB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0FC41F97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71FCA8F0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04E9EB2A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1CEF53FF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247617C8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617B2BB2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4D4835E9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66491B36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1DA5D237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7D7E5B86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738A11D2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12DAA618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6922A37C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70E6B1CC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5D3FD293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747E27CB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26C98125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1B6C3F96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22D01A7C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2494DB58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7DAF7FB4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50C31A32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67D0C91A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4FBFDB96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0E57EDF9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5E51332F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6C258815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76E2910D" w14:textId="77777777" w:rsidR="002C56C5" w:rsidRPr="002C56C5" w:rsidRDefault="002C56C5" w:rsidP="002C56C5">
            <w:pPr>
              <w:jc w:val="left"/>
              <w:rPr>
                <w:rFonts w:ascii="宋体" w:eastAsia="宋体" w:hAnsi="宋体" w:cs="Times New Roman"/>
                <w:b/>
                <w:sz w:val="22"/>
              </w:rPr>
            </w:pPr>
          </w:p>
          <w:p w14:paraId="6CE390A3" w14:textId="77777777" w:rsidR="002C56C5" w:rsidRPr="002C56C5" w:rsidRDefault="002C56C5" w:rsidP="002C56C5">
            <w:pPr>
              <w:jc w:val="left"/>
              <w:rPr>
                <w:rFonts w:ascii="Times New Roman" w:eastAsia="黑体" w:hAnsi="Times New Roman" w:cs="Times New Roman"/>
                <w:sz w:val="30"/>
                <w:szCs w:val="20"/>
              </w:rPr>
            </w:pPr>
          </w:p>
        </w:tc>
      </w:tr>
    </w:tbl>
    <w:p w14:paraId="74589534" w14:textId="77777777" w:rsidR="002C56C5" w:rsidRPr="002C56C5" w:rsidRDefault="002C56C5" w:rsidP="002C56C5">
      <w:pPr>
        <w:rPr>
          <w:rFonts w:ascii="Times New Roman" w:eastAsia="黑体" w:hAnsi="Times New Roman" w:cs="Times New Roman"/>
          <w:sz w:val="30"/>
          <w:szCs w:val="20"/>
        </w:rPr>
      </w:pPr>
      <w:r w:rsidRPr="002C56C5">
        <w:rPr>
          <w:rFonts w:ascii="Times New Roman" w:eastAsia="黑体" w:hAnsi="Times New Roman" w:cs="Times New Roman" w:hint="eastAsia"/>
          <w:sz w:val="30"/>
          <w:szCs w:val="20"/>
        </w:rPr>
        <w:lastRenderedPageBreak/>
        <w:t>三、开题报告要点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2C56C5" w:rsidRPr="002C56C5" w14:paraId="211EA474" w14:textId="77777777" w:rsidTr="00BE2B1F">
        <w:trPr>
          <w:cantSplit/>
          <w:trHeight w:val="1245"/>
        </w:trPr>
        <w:tc>
          <w:tcPr>
            <w:tcW w:w="5000" w:type="pct"/>
          </w:tcPr>
          <w:p w14:paraId="0560E3B4" w14:textId="77777777" w:rsidR="002C56C5" w:rsidRP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E2B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填写内容：</w:t>
            </w:r>
            <w:r w:rsidR="002C56C5" w:rsidRPr="00BE2B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研究背景与意义、研究现状综述、核心概念界定、研究目标与内容、研究思路与方法、研究组织与分工、研究进度安排、研究经费与用途、研究预期成果及完成时间、主要参考文献等，要求具体明确、可操作，限</w:t>
            </w:r>
            <w:r w:rsidR="002C56C5" w:rsidRPr="00BE2B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5000</w:t>
            </w:r>
            <w:r w:rsidR="002C56C5" w:rsidRPr="00BE2B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字，可加页。</w:t>
            </w:r>
          </w:p>
          <w:p w14:paraId="710C34F3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C582FD5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E2FEB66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F668CFB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C3B6CB9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EC6D2A5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C8BCAD3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9F0D40D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703B092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3998D36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4CAFEA0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A9707D4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F1449B3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85C3145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3DAE45B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F774B0E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E872350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1629BFD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F07105A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D0B258F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FACC920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2AC92DC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18AF1A3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A64F3D3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DEAB7EC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09EC382" w14:textId="77777777" w:rsidR="00BE2B1F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5BF25EC" w14:textId="77777777" w:rsidR="00BE2B1F" w:rsidRPr="002C56C5" w:rsidRDefault="00BE2B1F" w:rsidP="002C56C5">
            <w:pPr>
              <w:keepLines/>
              <w:tabs>
                <w:tab w:val="left" w:pos="6615"/>
              </w:tabs>
              <w:spacing w:line="4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2F97C830" w14:textId="77777777" w:rsidR="002C56C5" w:rsidRPr="002C56C5" w:rsidRDefault="002C56C5" w:rsidP="002C56C5">
      <w:pPr>
        <w:tabs>
          <w:tab w:val="left" w:pos="6615"/>
        </w:tabs>
        <w:rPr>
          <w:rFonts w:ascii="Times New Roman" w:eastAsia="黑体" w:hAnsi="Times New Roman" w:cs="Times New Roman"/>
          <w:sz w:val="30"/>
          <w:szCs w:val="20"/>
        </w:rPr>
      </w:pPr>
      <w:r w:rsidRPr="002C56C5">
        <w:rPr>
          <w:rFonts w:ascii="Times New Roman" w:eastAsia="黑体" w:hAnsi="Times New Roman" w:cs="Times New Roman" w:hint="eastAsia"/>
          <w:sz w:val="30"/>
          <w:szCs w:val="20"/>
        </w:rPr>
        <w:lastRenderedPageBreak/>
        <w:t>四、课题开题结论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2C56C5" w:rsidRPr="002C56C5" w14:paraId="691BE840" w14:textId="77777777" w:rsidTr="00251907">
        <w:trPr>
          <w:trHeight w:val="11806"/>
        </w:trPr>
        <w:tc>
          <w:tcPr>
            <w:tcW w:w="5000" w:type="pct"/>
          </w:tcPr>
          <w:p w14:paraId="6CE7AF4E" w14:textId="77777777" w:rsidR="002C56C5" w:rsidRPr="002C56C5" w:rsidRDefault="002C56C5" w:rsidP="002C56C5">
            <w:pPr>
              <w:ind w:right="71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C56C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填写内容：侧重于对课题组汇报要点逐项进行可行性评估，并提出意见和建议，限</w:t>
            </w:r>
            <w:r w:rsidRPr="002C56C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1000</w:t>
            </w:r>
            <w:r w:rsidRPr="002C56C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字左右。</w:t>
            </w:r>
          </w:p>
          <w:p w14:paraId="0F3D2353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780CE7E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637E791C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05F91000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EE787E6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5355495C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09EC4137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478E98F2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448E5E12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24BBB06F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4F6C4846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081D76E1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6D665A38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0AA0174D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AAA8950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B629F93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51909841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32DC4E3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7DE7190B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25B8C05F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BB8BC47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91BB960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77A35996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50B0B4CB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2614BFC4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050D8AE3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7395E148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57F0778C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F272162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5B38792D" w14:textId="77777777" w:rsidR="002C56C5" w:rsidRPr="002C56C5" w:rsidRDefault="002C56C5" w:rsidP="00251907">
            <w:pPr>
              <w:ind w:right="71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208DA59E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751751F2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1AAFAFEC" w14:textId="77777777" w:rsidR="002C56C5" w:rsidRPr="002C56C5" w:rsidRDefault="002C56C5" w:rsidP="002C56C5">
            <w:pPr>
              <w:ind w:left="71" w:right="71" w:firstLine="4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60FC9FB6" w14:textId="77777777" w:rsidR="002C56C5" w:rsidRDefault="002C56C5" w:rsidP="00BE2B1F">
            <w:pPr>
              <w:ind w:right="71" w:firstLineChars="2000" w:firstLine="480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专家签字：</w:t>
            </w:r>
          </w:p>
          <w:p w14:paraId="5688050C" w14:textId="77777777" w:rsidR="00251907" w:rsidRDefault="00251907" w:rsidP="00251907">
            <w:pPr>
              <w:ind w:right="71" w:firstLineChars="2300" w:firstLine="552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B3687D5" w14:textId="77777777" w:rsidR="002C56C5" w:rsidRDefault="002C56C5" w:rsidP="002C56C5">
            <w:pPr>
              <w:ind w:right="71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3605D47D" w14:textId="77777777" w:rsidR="00251907" w:rsidRPr="002C56C5" w:rsidRDefault="00251907" w:rsidP="002C56C5">
            <w:pPr>
              <w:ind w:right="71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  <w:p w14:paraId="18B59EA6" w14:textId="77777777" w:rsidR="002C56C5" w:rsidRDefault="00BE2B1F" w:rsidP="002C56C5">
            <w:pPr>
              <w:ind w:right="71" w:firstLine="540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        </w:t>
            </w:r>
            <w:r w:rsidR="002C56C5" w:rsidRPr="002C56C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</w:t>
            </w:r>
            <w:r w:rsidR="002C56C5" w:rsidRPr="002C56C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</w:t>
            </w:r>
            <w:r w:rsidR="002C56C5" w:rsidRPr="002C56C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月</w:t>
            </w:r>
            <w:r w:rsidR="002C56C5" w:rsidRPr="002C56C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</w:t>
            </w:r>
            <w:r w:rsidR="002C56C5" w:rsidRPr="002C56C5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日</w:t>
            </w:r>
          </w:p>
          <w:p w14:paraId="0A93F49D" w14:textId="77777777" w:rsidR="00BE2B1F" w:rsidRPr="002C56C5" w:rsidRDefault="00BE2B1F" w:rsidP="002C56C5">
            <w:pPr>
              <w:ind w:right="71" w:firstLine="5400"/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</w:p>
        </w:tc>
      </w:tr>
    </w:tbl>
    <w:p w14:paraId="6EA9C872" w14:textId="77777777" w:rsidR="002C56C5" w:rsidRPr="002C56C5" w:rsidRDefault="002C56C5" w:rsidP="002C56C5">
      <w:pPr>
        <w:ind w:rightChars="70" w:right="147"/>
        <w:outlineLvl w:val="0"/>
        <w:rPr>
          <w:rFonts w:ascii="Times New Roman" w:eastAsia="黑体" w:hAnsi="Times New Roman" w:cs="Times New Roman"/>
          <w:sz w:val="30"/>
          <w:szCs w:val="20"/>
        </w:rPr>
      </w:pPr>
      <w:r w:rsidRPr="002C56C5">
        <w:rPr>
          <w:rFonts w:ascii="Times New Roman" w:eastAsia="宋体" w:hAnsi="Times New Roman" w:cs="Times New Roman"/>
          <w:szCs w:val="20"/>
        </w:rPr>
        <w:br w:type="page"/>
      </w:r>
      <w:r w:rsidRPr="002C56C5">
        <w:rPr>
          <w:rFonts w:ascii="Times New Roman" w:eastAsia="黑体" w:hAnsi="Times New Roman" w:cs="Times New Roman" w:hint="eastAsia"/>
          <w:sz w:val="30"/>
          <w:szCs w:val="20"/>
        </w:rPr>
        <w:lastRenderedPageBreak/>
        <w:t>五、</w:t>
      </w:r>
      <w:r w:rsidR="00251907">
        <w:rPr>
          <w:rFonts w:ascii="Times New Roman" w:eastAsia="黑体" w:hAnsi="Times New Roman" w:cs="Times New Roman" w:hint="eastAsia"/>
          <w:sz w:val="30"/>
          <w:szCs w:val="20"/>
        </w:rPr>
        <w:t>重要变更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251907" w:rsidRPr="008A1897" w14:paraId="649B3C3E" w14:textId="77777777" w:rsidTr="00251907"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BBE85" w14:textId="77777777" w:rsidR="00251907" w:rsidRPr="008A1897" w:rsidRDefault="00251907" w:rsidP="00A933FD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填写内容</w:t>
            </w: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：侧重说明对照课题申请材料，根据课题立项评审专家意见，和开题时评议专家的意见所作的研究计划调整，限1000字左右。</w:t>
            </w:r>
          </w:p>
          <w:p w14:paraId="6048A697" w14:textId="77777777" w:rsidR="00251907" w:rsidRDefault="00251907" w:rsidP="00A933FD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E2BEA7D" w14:textId="77777777" w:rsidR="00251907" w:rsidRPr="008A1897" w:rsidRDefault="00251907" w:rsidP="00A933FD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55CFA303" w14:textId="77777777" w:rsidR="00251907" w:rsidRPr="008A1897" w:rsidRDefault="00251907" w:rsidP="00A933FD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19AD8F9F" w14:textId="77777777" w:rsidR="00251907" w:rsidRPr="008A1897" w:rsidRDefault="00251907" w:rsidP="00A933FD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326B7EF6" w14:textId="77777777" w:rsidR="00251907" w:rsidRPr="008A1897" w:rsidRDefault="00251907" w:rsidP="00A933FD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60F25FAF" w14:textId="77777777" w:rsidR="00251907" w:rsidRPr="008A1897" w:rsidRDefault="00251907" w:rsidP="00A933FD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4D4D9EE1" w14:textId="77777777" w:rsidR="00251907" w:rsidRPr="008A1897" w:rsidRDefault="00251907" w:rsidP="00A933FD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35D50391" w14:textId="77777777" w:rsidR="00251907" w:rsidRPr="008A1897" w:rsidRDefault="00251907" w:rsidP="00A933FD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47F6A5BF" w14:textId="77777777" w:rsidR="00251907" w:rsidRPr="008A1897" w:rsidRDefault="00251907" w:rsidP="00A933FD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5C416295" w14:textId="77777777" w:rsidR="00251907" w:rsidRDefault="00251907" w:rsidP="00A933FD">
            <w:pPr>
              <w:widowControl/>
              <w:spacing w:line="3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536FD1EF" w14:textId="77777777" w:rsidR="008467D1" w:rsidRPr="008A1897" w:rsidRDefault="008467D1" w:rsidP="00A933FD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14:paraId="03D59592" w14:textId="77777777" w:rsidR="00251907" w:rsidRDefault="00251907" w:rsidP="00251907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A18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33D7AA0D" w14:textId="77777777" w:rsidR="00251907" w:rsidRDefault="00251907" w:rsidP="00251907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14:paraId="73A38E69" w14:textId="77777777" w:rsidR="00251907" w:rsidRPr="008A1897" w:rsidRDefault="00251907" w:rsidP="00251907">
            <w:pPr>
              <w:widowControl/>
              <w:spacing w:line="390" w:lineRule="atLeas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</w:tbl>
    <w:p w14:paraId="3262F828" w14:textId="77777777" w:rsidR="002C56C5" w:rsidRDefault="002C56C5" w:rsidP="008467D1">
      <w:pPr>
        <w:jc w:val="left"/>
        <w:rPr>
          <w:rFonts w:ascii="Times New Roman" w:eastAsia="黑体" w:hAnsi="Times New Roman" w:cs="Times New Roman"/>
          <w:sz w:val="30"/>
          <w:szCs w:val="20"/>
        </w:rPr>
      </w:pPr>
      <w:r w:rsidRPr="002C56C5">
        <w:rPr>
          <w:rFonts w:ascii="Times New Roman" w:eastAsia="黑体" w:hAnsi="Times New Roman" w:cs="Times New Roman" w:hint="eastAsia"/>
          <w:sz w:val="30"/>
          <w:szCs w:val="20"/>
        </w:rPr>
        <w:t>六、审核意见</w:t>
      </w:r>
    </w:p>
    <w:tbl>
      <w:tblPr>
        <w:tblpPr w:leftFromText="180" w:rightFromText="180" w:vertAnchor="text" w:horzAnchor="margin" w:tblpY="20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3"/>
        <w:gridCol w:w="7279"/>
      </w:tblGrid>
      <w:tr w:rsidR="00251907" w:rsidRPr="002C56C5" w14:paraId="796EAE8A" w14:textId="77777777" w:rsidTr="008467D1">
        <w:trPr>
          <w:cantSplit/>
          <w:trHeight w:val="2673"/>
        </w:trPr>
        <w:tc>
          <w:tcPr>
            <w:tcW w:w="729" w:type="pct"/>
            <w:vAlign w:val="center"/>
          </w:tcPr>
          <w:p w14:paraId="19D6E402" w14:textId="77777777" w:rsidR="00251907" w:rsidRPr="002C56C5" w:rsidRDefault="00251907" w:rsidP="00A933FD">
            <w:pPr>
              <w:tabs>
                <w:tab w:val="left" w:pos="6615"/>
              </w:tabs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63F5F385" w14:textId="77777777" w:rsidR="00251907" w:rsidRPr="002C56C5" w:rsidRDefault="00251907" w:rsidP="00A933FD">
            <w:pPr>
              <w:tabs>
                <w:tab w:val="left" w:pos="6615"/>
              </w:tabs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2C56C5">
              <w:rPr>
                <w:rFonts w:ascii="宋体" w:eastAsia="宋体" w:hAnsi="Times New Roman" w:cs="Times New Roman" w:hint="eastAsia"/>
                <w:sz w:val="24"/>
                <w:szCs w:val="20"/>
              </w:rPr>
              <w:t>科研处</w:t>
            </w:r>
          </w:p>
          <w:p w14:paraId="6D8C2A80" w14:textId="77777777" w:rsidR="00251907" w:rsidRPr="002C56C5" w:rsidRDefault="00251907" w:rsidP="00A933FD">
            <w:pPr>
              <w:tabs>
                <w:tab w:val="left" w:pos="6615"/>
              </w:tabs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2C56C5">
              <w:rPr>
                <w:rFonts w:ascii="宋体" w:eastAsia="宋体" w:hAnsi="Times New Roman" w:cs="Times New Roman" w:hint="eastAsia"/>
                <w:sz w:val="24"/>
                <w:szCs w:val="20"/>
              </w:rPr>
              <w:t>意见</w:t>
            </w:r>
          </w:p>
          <w:p w14:paraId="35477400" w14:textId="77777777" w:rsidR="00251907" w:rsidRPr="002C56C5" w:rsidRDefault="00251907" w:rsidP="00A933FD">
            <w:pPr>
              <w:tabs>
                <w:tab w:val="left" w:pos="6615"/>
              </w:tabs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4271" w:type="pct"/>
            <w:vAlign w:val="center"/>
          </w:tcPr>
          <w:p w14:paraId="1139F573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778A0142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045F41EF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5571122A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6DD2B2C4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4720FD6B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57A6C138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334F68E5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0877F415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7CDB89C4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0D4110A1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14279DAC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4ED89744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662FE5FD" w14:textId="77777777" w:rsidR="00251907" w:rsidRPr="002C56C5" w:rsidRDefault="00251907" w:rsidP="00A933FD">
            <w:pPr>
              <w:tabs>
                <w:tab w:val="left" w:pos="6615"/>
              </w:tabs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14:paraId="56971664" w14:textId="77777777" w:rsidR="00251907" w:rsidRPr="002C56C5" w:rsidRDefault="00251907" w:rsidP="00A933FD">
            <w:pPr>
              <w:tabs>
                <w:tab w:val="left" w:pos="6615"/>
              </w:tabs>
              <w:ind w:firstLineChars="1800" w:firstLine="432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盖章：</w:t>
            </w:r>
          </w:p>
          <w:p w14:paraId="7D42E15A" w14:textId="77777777" w:rsidR="00251907" w:rsidRPr="002C56C5" w:rsidRDefault="00251907" w:rsidP="00A933FD">
            <w:pPr>
              <w:tabs>
                <w:tab w:val="left" w:pos="6615"/>
              </w:tabs>
              <w:ind w:firstLineChars="1950" w:firstLine="468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2C56C5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年</w:t>
            </w:r>
            <w:r w:rsidRPr="002C56C5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 </w:t>
            </w:r>
            <w:r w:rsidRPr="002C56C5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月</w:t>
            </w:r>
            <w:r w:rsidRPr="002C56C5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 xml:space="preserve">   </w:t>
            </w:r>
            <w:r w:rsidRPr="002C56C5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日</w:t>
            </w:r>
          </w:p>
          <w:p w14:paraId="09CC3089" w14:textId="77777777" w:rsidR="00251907" w:rsidRPr="002C56C5" w:rsidRDefault="00251907" w:rsidP="00A933FD">
            <w:pPr>
              <w:tabs>
                <w:tab w:val="left" w:pos="6615"/>
              </w:tabs>
              <w:ind w:firstLineChars="1950" w:firstLine="4680"/>
              <w:jc w:val="lef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</w:tr>
    </w:tbl>
    <w:p w14:paraId="262ADBDF" w14:textId="77777777" w:rsidR="00787C39" w:rsidRPr="00787C39" w:rsidRDefault="00787C39" w:rsidP="008467D1">
      <w:pPr>
        <w:ind w:right="840"/>
      </w:pPr>
    </w:p>
    <w:sectPr w:rsidR="00787C39" w:rsidRPr="00787C39" w:rsidSect="002C5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EC687" w14:textId="77777777" w:rsidR="00C326B3" w:rsidRDefault="00C326B3" w:rsidP="009D5128">
      <w:r>
        <w:separator/>
      </w:r>
    </w:p>
  </w:endnote>
  <w:endnote w:type="continuationSeparator" w:id="0">
    <w:p w14:paraId="41BD3D1E" w14:textId="77777777" w:rsidR="00C326B3" w:rsidRDefault="00C326B3" w:rsidP="009D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440485"/>
      <w:docPartObj>
        <w:docPartGallery w:val="Page Numbers (Bottom of Page)"/>
        <w:docPartUnique/>
      </w:docPartObj>
    </w:sdtPr>
    <w:sdtEndPr/>
    <w:sdtContent>
      <w:p w14:paraId="24932702" w14:textId="530AE594" w:rsidR="009D5128" w:rsidRDefault="009D51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3E2" w:rsidRPr="00E603E2">
          <w:rPr>
            <w:noProof/>
            <w:lang w:val="zh-CN"/>
          </w:rPr>
          <w:t>1</w:t>
        </w:r>
        <w:r>
          <w:fldChar w:fldCharType="end"/>
        </w:r>
      </w:p>
    </w:sdtContent>
  </w:sdt>
  <w:p w14:paraId="785E256D" w14:textId="77777777" w:rsidR="009D5128" w:rsidRDefault="009D51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BA3F5" w14:textId="77777777" w:rsidR="00C326B3" w:rsidRDefault="00C326B3" w:rsidP="009D5128">
      <w:r>
        <w:separator/>
      </w:r>
    </w:p>
  </w:footnote>
  <w:footnote w:type="continuationSeparator" w:id="0">
    <w:p w14:paraId="75C57A29" w14:textId="77777777" w:rsidR="00C326B3" w:rsidRDefault="00C326B3" w:rsidP="009D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C49EB"/>
    <w:multiLevelType w:val="hybridMultilevel"/>
    <w:tmpl w:val="DE422A52"/>
    <w:lvl w:ilvl="0" w:tplc="84A087E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6F"/>
    <w:rsid w:val="001C19DD"/>
    <w:rsid w:val="00251907"/>
    <w:rsid w:val="002C4B1F"/>
    <w:rsid w:val="002C56C5"/>
    <w:rsid w:val="00316D1E"/>
    <w:rsid w:val="00317858"/>
    <w:rsid w:val="00341709"/>
    <w:rsid w:val="0048357B"/>
    <w:rsid w:val="0049477E"/>
    <w:rsid w:val="00550F52"/>
    <w:rsid w:val="005723F9"/>
    <w:rsid w:val="005A0727"/>
    <w:rsid w:val="005F7F2D"/>
    <w:rsid w:val="00676DCD"/>
    <w:rsid w:val="006A0B2C"/>
    <w:rsid w:val="00787C39"/>
    <w:rsid w:val="00811D55"/>
    <w:rsid w:val="0084286F"/>
    <w:rsid w:val="008467D1"/>
    <w:rsid w:val="009C6EA5"/>
    <w:rsid w:val="009D5128"/>
    <w:rsid w:val="00B87899"/>
    <w:rsid w:val="00BE2B1F"/>
    <w:rsid w:val="00C326B3"/>
    <w:rsid w:val="00D602D2"/>
    <w:rsid w:val="00DF466C"/>
    <w:rsid w:val="00E603E2"/>
    <w:rsid w:val="00F0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AE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87C3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87C39"/>
  </w:style>
  <w:style w:type="paragraph" w:styleId="a4">
    <w:name w:val="Balloon Text"/>
    <w:basedOn w:val="a"/>
    <w:link w:val="Char0"/>
    <w:uiPriority w:val="99"/>
    <w:semiHidden/>
    <w:unhideWhenUsed/>
    <w:rsid w:val="008467D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8467D1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D5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D512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D5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D51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87C3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87C39"/>
  </w:style>
  <w:style w:type="paragraph" w:styleId="a4">
    <w:name w:val="Balloon Text"/>
    <w:basedOn w:val="a"/>
    <w:link w:val="Char0"/>
    <w:uiPriority w:val="99"/>
    <w:semiHidden/>
    <w:unhideWhenUsed/>
    <w:rsid w:val="008467D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8467D1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D5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D512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9D5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9D51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3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415</Words>
  <Characters>2368</Characters>
  <Application>Microsoft Office Word</Application>
  <DocSecurity>0</DocSecurity>
  <Lines>19</Lines>
  <Paragraphs>5</Paragraphs>
  <ScaleCrop>false</ScaleCrop>
  <Company>Microsoft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2020-06-11T01:54:00Z</cp:lastPrinted>
  <dcterms:created xsi:type="dcterms:W3CDTF">2020-06-11T01:55:00Z</dcterms:created>
  <dcterms:modified xsi:type="dcterms:W3CDTF">2020-06-16T06:26:00Z</dcterms:modified>
</cp:coreProperties>
</file>