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4D8" w:rsidRDefault="00B02046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/>
          <w:kern w:val="0"/>
          <w:sz w:val="32"/>
          <w:szCs w:val="32"/>
        </w:rPr>
        <w:t>2</w:t>
      </w:r>
    </w:p>
    <w:p w:rsidR="009724D8" w:rsidRDefault="00B02046">
      <w:pPr>
        <w:adjustRightInd w:val="0"/>
        <w:snapToGrid w:val="0"/>
        <w:spacing w:line="264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_GBK" w:cs="Times New Roman"/>
          <w:spacing w:val="33"/>
          <w:kern w:val="0"/>
          <w:sz w:val="44"/>
          <w:szCs w:val="44"/>
          <w:fitText w:val="7040" w:id="-1054620672"/>
        </w:rPr>
        <w:t>苏</w:t>
      </w:r>
      <w:r>
        <w:rPr>
          <w:rFonts w:ascii="方正小标宋简体" w:eastAsia="方正小标宋简体" w:hAnsi="方正小标宋_GBK" w:cs="Times New Roman"/>
          <w:spacing w:val="33"/>
          <w:kern w:val="0"/>
          <w:sz w:val="44"/>
          <w:szCs w:val="44"/>
          <w:fitText w:val="7040" w:id="-1054620672"/>
        </w:rPr>
        <w:t>州建设交通高等职业技术学</w:t>
      </w:r>
      <w:r>
        <w:rPr>
          <w:rFonts w:ascii="方正小标宋简体" w:eastAsia="方正小标宋简体" w:hAnsi="方正小标宋_GBK" w:cs="Times New Roman"/>
          <w:spacing w:val="11"/>
          <w:kern w:val="0"/>
          <w:sz w:val="44"/>
          <w:szCs w:val="44"/>
          <w:fitText w:val="7040" w:id="-1054620672"/>
        </w:rPr>
        <w:t>校</w:t>
      </w:r>
    </w:p>
    <w:p w:rsidR="009724D8" w:rsidRDefault="00B02046">
      <w:pPr>
        <w:adjustRightInd w:val="0"/>
        <w:snapToGrid w:val="0"/>
        <w:spacing w:line="264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程</w:t>
      </w:r>
      <w:proofErr w:type="gramStart"/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思政</w:t>
      </w:r>
      <w:r w:rsidR="00770B26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项目</w:t>
      </w:r>
      <w:proofErr w:type="gramEnd"/>
      <w:r w:rsidR="00770B26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建设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申报书</w:t>
      </w: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9724D8" w:rsidRDefault="00B02046">
      <w:pPr>
        <w:spacing w:line="600" w:lineRule="exact"/>
        <w:ind w:right="28" w:firstLineChars="315" w:firstLine="1260"/>
        <w:rPr>
          <w:rFonts w:ascii="黑体" w:eastAsia="黑体" w:hAnsi="黑体" w:cs="Times New Roman"/>
          <w:sz w:val="32"/>
          <w:szCs w:val="36"/>
        </w:rPr>
      </w:pPr>
      <w:r w:rsidRPr="00A30721"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1060907112"/>
        </w:rPr>
        <w:t>课</w:t>
      </w:r>
      <w:r w:rsidRPr="00A30721"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1060907112"/>
        </w:rPr>
        <w:t>程名称</w:t>
      </w:r>
      <w:r w:rsidRPr="00A30721">
        <w:rPr>
          <w:rFonts w:ascii="黑体" w:eastAsia="黑体" w:hAnsi="黑体" w:cs="Times New Roman" w:hint="eastAsia"/>
          <w:kern w:val="0"/>
          <w:sz w:val="32"/>
          <w:szCs w:val="36"/>
          <w:fitText w:val="1920" w:id="1060907112"/>
        </w:rPr>
        <w:t>：</w:t>
      </w:r>
    </w:p>
    <w:p w:rsidR="009724D8" w:rsidRDefault="00B02046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A30721">
        <w:rPr>
          <w:rFonts w:ascii="黑体" w:eastAsia="黑体" w:hAnsi="黑体" w:cs="Times New Roman" w:hint="eastAsia"/>
          <w:kern w:val="0"/>
          <w:sz w:val="32"/>
          <w:szCs w:val="36"/>
          <w:fitText w:val="1920" w:id="842747090"/>
        </w:rPr>
        <w:t>课</w:t>
      </w:r>
      <w:r w:rsidRPr="00A30721">
        <w:rPr>
          <w:rFonts w:ascii="黑体" w:eastAsia="黑体" w:hAnsi="黑体" w:cs="Times New Roman" w:hint="eastAsia"/>
          <w:kern w:val="0"/>
          <w:sz w:val="32"/>
          <w:szCs w:val="36"/>
          <w:fitText w:val="1920" w:id="842747090"/>
        </w:rPr>
        <w:t>程负责人：</w:t>
      </w:r>
    </w:p>
    <w:p w:rsidR="009724D8" w:rsidRDefault="00B02046">
      <w:pPr>
        <w:spacing w:line="600" w:lineRule="exact"/>
        <w:ind w:right="28" w:firstLineChars="315" w:firstLine="12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935425111"/>
        </w:rPr>
        <w:t>联</w:t>
      </w:r>
      <w:r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935425111"/>
        </w:rPr>
        <w:t>系电话</w:t>
      </w:r>
      <w:r>
        <w:rPr>
          <w:rFonts w:ascii="黑体" w:eastAsia="黑体" w:hAnsi="黑体" w:cs="Times New Roman" w:hint="eastAsia"/>
          <w:kern w:val="0"/>
          <w:sz w:val="32"/>
          <w:szCs w:val="36"/>
          <w:fitText w:val="1920" w:id="935425111"/>
        </w:rPr>
        <w:t>：</w:t>
      </w:r>
    </w:p>
    <w:p w:rsidR="009724D8" w:rsidRDefault="00B02046">
      <w:pPr>
        <w:spacing w:line="600" w:lineRule="exact"/>
        <w:ind w:right="28" w:firstLineChars="315" w:firstLine="1260"/>
      </w:pPr>
      <w:r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1624469478"/>
        </w:rPr>
        <w:t>课</w:t>
      </w:r>
      <w:r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1624469478"/>
        </w:rPr>
        <w:t>程类别</w:t>
      </w:r>
      <w:r>
        <w:rPr>
          <w:rFonts w:ascii="黑体" w:eastAsia="黑体" w:hAnsi="黑体" w:cs="Times New Roman" w:hint="eastAsia"/>
          <w:kern w:val="0"/>
          <w:sz w:val="32"/>
          <w:szCs w:val="36"/>
          <w:fitText w:val="1920" w:id="1624469478"/>
        </w:rPr>
        <w:t>：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专业课</w:t>
      </w:r>
      <w:r>
        <w:rPr>
          <w:rFonts w:hint="eastAsia"/>
        </w:rPr>
        <w:t xml:space="preserve"> </w:t>
      </w:r>
      <w:r>
        <w:t xml:space="preserve"> </w:t>
      </w:r>
    </w:p>
    <w:p w:rsidR="009724D8" w:rsidRDefault="00B02046">
      <w:pPr>
        <w:spacing w:line="600" w:lineRule="exact"/>
        <w:ind w:right="28" w:firstLineChars="987" w:firstLine="315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公共基础课</w:t>
      </w:r>
    </w:p>
    <w:p w:rsidR="009724D8" w:rsidRDefault="00B02046">
      <w:pPr>
        <w:spacing w:line="600" w:lineRule="exact"/>
        <w:ind w:right="28" w:firstLineChars="315" w:firstLine="12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1940861208"/>
        </w:rPr>
        <w:t>所</w:t>
      </w:r>
      <w:r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1940861208"/>
        </w:rPr>
        <w:t>属</w:t>
      </w:r>
      <w:r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1940861208"/>
        </w:rPr>
        <w:t>学院</w:t>
      </w:r>
      <w:r>
        <w:rPr>
          <w:rFonts w:ascii="黑体" w:eastAsia="黑体" w:hAnsi="黑体" w:cs="Times New Roman" w:hint="eastAsia"/>
          <w:kern w:val="0"/>
          <w:sz w:val="32"/>
          <w:szCs w:val="36"/>
          <w:fitText w:val="1920" w:id="1940861208"/>
        </w:rPr>
        <w:t>：</w:t>
      </w:r>
    </w:p>
    <w:p w:rsidR="009724D8" w:rsidRDefault="009724D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:rsidR="009724D8" w:rsidRDefault="00B02046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9724D8" w:rsidRDefault="00B0204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9724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 w:hint="eastAsia"/>
          <w:sz w:val="32"/>
          <w:szCs w:val="32"/>
        </w:rPr>
        <w:t>二五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月</w:t>
      </w:r>
    </w:p>
    <w:p w:rsidR="009724D8" w:rsidRDefault="009724D8"/>
    <w:p w:rsidR="009724D8" w:rsidRDefault="00B02046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报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说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明</w:t>
      </w:r>
    </w:p>
    <w:p w:rsidR="009724D8" w:rsidRDefault="009724D8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9724D8" w:rsidRDefault="00B0204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每门课程均需明确“课程类别”。</w:t>
      </w:r>
    </w:p>
    <w:p w:rsidR="009724D8" w:rsidRDefault="00B0204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申报课程由教学团队共同讲授，课程负责人为在编在职教师。</w:t>
      </w:r>
    </w:p>
    <w:p w:rsidR="009724D8" w:rsidRDefault="00B0204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“专业大类代码”和“专业类代码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请对照人才培养方案规范填写。没有对应具体专业的课程（如公共基础课），请直接填写学科名称，如“语文”。</w:t>
      </w:r>
    </w:p>
    <w:p w:rsidR="009724D8" w:rsidRDefault="00B0204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申报书按每门课程单独装订成册。</w:t>
      </w:r>
    </w:p>
    <w:p w:rsidR="009724D8" w:rsidRDefault="00B0204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请严格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审查，确保不违反有关法律及保密规定。</w:t>
      </w:r>
    </w:p>
    <w:p w:rsidR="009724D8" w:rsidRDefault="009724D8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9724D8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724D8" w:rsidRDefault="00B02046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</w:t>
      </w:r>
      <w:r>
        <w:rPr>
          <w:rFonts w:ascii="黑体" w:eastAsia="黑体" w:hAnsi="黑体" w:hint="eastAsia"/>
          <w:sz w:val="24"/>
          <w:szCs w:val="24"/>
        </w:rPr>
        <w:t>程基本信息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程名称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92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程类型</w:t>
            </w:r>
          </w:p>
        </w:tc>
        <w:tc>
          <w:tcPr>
            <w:tcW w:w="5905" w:type="dxa"/>
          </w:tcPr>
          <w:p w:rsidR="009724D8" w:rsidRDefault="00B0204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公共基础课程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○专业课程</w:t>
            </w: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属专业大类代码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业类代码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程性质</w:t>
            </w:r>
          </w:p>
        </w:tc>
        <w:tc>
          <w:tcPr>
            <w:tcW w:w="5905" w:type="dxa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必修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课年级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30"/>
        </w:trPr>
        <w:tc>
          <w:tcPr>
            <w:tcW w:w="2617" w:type="dxa"/>
            <w:vMerge w:val="restart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近两期开课时间</w:t>
            </w:r>
          </w:p>
        </w:tc>
        <w:tc>
          <w:tcPr>
            <w:tcW w:w="5905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9724D8">
        <w:trPr>
          <w:trHeight w:val="330"/>
        </w:trPr>
        <w:tc>
          <w:tcPr>
            <w:tcW w:w="2617" w:type="dxa"/>
            <w:vMerge/>
            <w:vAlign w:val="center"/>
          </w:tcPr>
          <w:p w:rsidR="009724D8" w:rsidRDefault="009724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9724D8">
        <w:trPr>
          <w:trHeight w:val="336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近两期学生总人数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36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学方式</w:t>
            </w:r>
          </w:p>
        </w:tc>
        <w:tc>
          <w:tcPr>
            <w:tcW w:w="5905" w:type="dxa"/>
          </w:tcPr>
          <w:p w:rsidR="009724D8" w:rsidRDefault="00B0204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○线上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○线上线下混合式</w:t>
            </w:r>
          </w:p>
        </w:tc>
      </w:tr>
      <w:tr w:rsidR="009724D8">
        <w:trPr>
          <w:trHeight w:val="336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上课程地址及账号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rPr>
          <w:rFonts w:ascii="黑体" w:eastAsia="黑体" w:hAnsi="黑体"/>
          <w:sz w:val="24"/>
          <w:szCs w:val="24"/>
        </w:rPr>
      </w:pPr>
    </w:p>
    <w:p w:rsidR="009724D8" w:rsidRDefault="00B02046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</w:t>
      </w:r>
      <w:r>
        <w:rPr>
          <w:rFonts w:ascii="黑体" w:eastAsia="黑体" w:hAnsi="黑体" w:hint="eastAsia"/>
          <w:sz w:val="24"/>
          <w:szCs w:val="24"/>
        </w:rPr>
        <w:t>课教师（教学团队）基本情况</w:t>
      </w:r>
    </w:p>
    <w:tbl>
      <w:tblPr>
        <w:tblStyle w:val="a5"/>
        <w:tblW w:w="8472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1303"/>
        <w:gridCol w:w="2552"/>
      </w:tblGrid>
      <w:tr w:rsidR="009724D8">
        <w:trPr>
          <w:trHeight w:val="93"/>
        </w:trPr>
        <w:tc>
          <w:tcPr>
            <w:tcW w:w="780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750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25" w:type="dxa"/>
            <w:vAlign w:val="center"/>
          </w:tcPr>
          <w:p w:rsidR="009724D8" w:rsidRDefault="00B02046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712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生</w:t>
            </w:r>
          </w:p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725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825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303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机号码</w:t>
            </w:r>
          </w:p>
        </w:tc>
        <w:tc>
          <w:tcPr>
            <w:tcW w:w="2552" w:type="dxa"/>
            <w:vAlign w:val="center"/>
          </w:tcPr>
          <w:p w:rsidR="009724D8" w:rsidRDefault="00B0204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学任务</w:t>
            </w:r>
          </w:p>
        </w:tc>
      </w:tr>
      <w:tr w:rsidR="009724D8">
        <w:trPr>
          <w:trHeight w:val="90"/>
        </w:trPr>
        <w:tc>
          <w:tcPr>
            <w:tcW w:w="780" w:type="dxa"/>
          </w:tcPr>
          <w:p w:rsidR="009724D8" w:rsidRDefault="00B0204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90"/>
        </w:trPr>
        <w:tc>
          <w:tcPr>
            <w:tcW w:w="780" w:type="dxa"/>
          </w:tcPr>
          <w:p w:rsidR="009724D8" w:rsidRDefault="00B0204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90"/>
        </w:trPr>
        <w:tc>
          <w:tcPr>
            <w:tcW w:w="780" w:type="dxa"/>
          </w:tcPr>
          <w:p w:rsidR="009724D8" w:rsidRDefault="00B0204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90"/>
        </w:trPr>
        <w:tc>
          <w:tcPr>
            <w:tcW w:w="780" w:type="dxa"/>
          </w:tcPr>
          <w:p w:rsidR="009724D8" w:rsidRDefault="00B0204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90"/>
        </w:trPr>
        <w:tc>
          <w:tcPr>
            <w:tcW w:w="780" w:type="dxa"/>
          </w:tcPr>
          <w:p w:rsidR="009724D8" w:rsidRDefault="00B0204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</w:t>
      </w:r>
      <w:r>
        <w:rPr>
          <w:rFonts w:ascii="黑体" w:eastAsia="黑体" w:hAnsi="黑体" w:hint="eastAsia"/>
          <w:sz w:val="24"/>
          <w:szCs w:val="24"/>
        </w:rPr>
        <w:t>课教师（教学团队）课程</w:t>
      </w:r>
      <w:proofErr w:type="gramStart"/>
      <w:r>
        <w:rPr>
          <w:rFonts w:ascii="黑体" w:eastAsia="黑体" w:hAnsi="黑体" w:hint="eastAsia"/>
          <w:sz w:val="24"/>
          <w:szCs w:val="24"/>
        </w:rPr>
        <w:t>思政教育</w:t>
      </w:r>
      <w:proofErr w:type="gramEnd"/>
      <w:r>
        <w:rPr>
          <w:rFonts w:ascii="黑体" w:eastAsia="黑体" w:hAnsi="黑体" w:hint="eastAsia"/>
          <w:sz w:val="24"/>
          <w:szCs w:val="24"/>
        </w:rPr>
        <w:t>教学情况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9724D8">
        <w:trPr>
          <w:trHeight w:val="2005"/>
        </w:trPr>
        <w:tc>
          <w:tcPr>
            <w:tcW w:w="1873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程负责人</w:t>
            </w:r>
          </w:p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6649" w:type="dxa"/>
          </w:tcPr>
          <w:p w:rsidR="009724D8" w:rsidRDefault="00B0204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年来在承担课程教学任务、开展课程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实践和理论研究、获得教学奖励等方面的情况）</w:t>
            </w:r>
          </w:p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2707"/>
        </w:trPr>
        <w:tc>
          <w:tcPr>
            <w:tcW w:w="1873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学团队情况</w:t>
            </w:r>
          </w:p>
        </w:tc>
        <w:tc>
          <w:tcPr>
            <w:tcW w:w="6649" w:type="dxa"/>
          </w:tcPr>
          <w:p w:rsidR="009724D8" w:rsidRDefault="00B0204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年来教学团队在组织实施本课程教育教学、开展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、参加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课程思政学习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培训、集体教研、获得教学奖励等方面的情况。）</w:t>
            </w:r>
          </w:p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lastRenderedPageBreak/>
        <w:t>课</w:t>
      </w:r>
      <w:r>
        <w:rPr>
          <w:rFonts w:ascii="黑体" w:eastAsia="黑体" w:hAnsi="黑体" w:cs="黑体" w:hint="eastAsia"/>
          <w:sz w:val="24"/>
          <w:szCs w:val="24"/>
        </w:rPr>
        <w:t>程思政建设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总体设计情况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90"/>
        </w:trPr>
        <w:tc>
          <w:tcPr>
            <w:tcW w:w="8522" w:type="dxa"/>
          </w:tcPr>
          <w:p w:rsidR="009724D8" w:rsidRDefault="00B0204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描述教学团队在结合五年制高职办学定位、专业特色和人才培养要求，准确把握本课程的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方向和重点的前提下，将如何科学设计本课程的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目标，优化课程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供给，紧密融合价值塑造、知识传授和能力培养等情况。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</w:t>
      </w:r>
      <w:r>
        <w:rPr>
          <w:rFonts w:ascii="黑体" w:eastAsia="黑体" w:hAnsi="黑体" w:cs="黑体" w:hint="eastAsia"/>
          <w:sz w:val="24"/>
          <w:szCs w:val="24"/>
        </w:rPr>
        <w:t>程</w:t>
      </w:r>
      <w:proofErr w:type="gramStart"/>
      <w:r>
        <w:rPr>
          <w:rFonts w:ascii="黑体" w:eastAsia="黑体" w:hAnsi="黑体" w:cs="黑体" w:hint="eastAsia"/>
          <w:sz w:val="24"/>
          <w:szCs w:val="24"/>
        </w:rPr>
        <w:t>思政教学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实践情况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2899"/>
        </w:trPr>
        <w:tc>
          <w:tcPr>
            <w:tcW w:w="8522" w:type="dxa"/>
          </w:tcPr>
          <w:p w:rsidR="009724D8" w:rsidRDefault="00B0204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描述教学团队将如何结合五年制高职办学定位、专业特色和课程特点，深入挖掘思想政治教育资源，完善课程内容，改进教学方法，探索创新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模式和方法路径等情况。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</w:t>
      </w:r>
      <w:r>
        <w:rPr>
          <w:rFonts w:ascii="黑体" w:eastAsia="黑体" w:hAnsi="黑体" w:cs="黑体" w:hint="eastAsia"/>
          <w:sz w:val="24"/>
          <w:szCs w:val="24"/>
        </w:rPr>
        <w:t>程评价与预期成效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2821"/>
        </w:trPr>
        <w:tc>
          <w:tcPr>
            <w:tcW w:w="8522" w:type="dxa"/>
          </w:tcPr>
          <w:p w:rsidR="009724D8" w:rsidRDefault="00B0204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概述课程将采用的考核评价的方法或机制，以及课程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改革预期成效等情况。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9724D8" w:rsidRDefault="00B02046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</w:t>
      </w:r>
      <w:r>
        <w:rPr>
          <w:rFonts w:ascii="黑体" w:eastAsia="黑体" w:hAnsi="黑体" w:cs="黑体" w:hint="eastAsia"/>
          <w:sz w:val="24"/>
          <w:szCs w:val="24"/>
        </w:rPr>
        <w:t>程特色与创新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90"/>
        </w:trPr>
        <w:tc>
          <w:tcPr>
            <w:tcW w:w="8522" w:type="dxa"/>
          </w:tcPr>
          <w:p w:rsidR="009724D8" w:rsidRDefault="00B0204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概述在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方面的特色、亮点和创新点等。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八</w:t>
      </w:r>
      <w:r>
        <w:rPr>
          <w:rFonts w:ascii="黑体" w:eastAsia="黑体" w:hAnsi="黑体" w:cs="黑体"/>
          <w:sz w:val="24"/>
          <w:szCs w:val="24"/>
        </w:rPr>
        <w:t>、经费预算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134"/>
        <w:gridCol w:w="5497"/>
      </w:tblGrid>
      <w:tr w:rsidR="009724D8">
        <w:trPr>
          <w:jc w:val="center"/>
        </w:trPr>
        <w:tc>
          <w:tcPr>
            <w:tcW w:w="2011" w:type="dxa"/>
            <w:vAlign w:val="center"/>
          </w:tcPr>
          <w:p w:rsidR="009724D8" w:rsidRDefault="00B0204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  <w:r>
              <w:rPr>
                <w:rFonts w:hint="eastAsia"/>
                <w:szCs w:val="21"/>
              </w:rPr>
              <w:t>出项目</w:t>
            </w:r>
          </w:p>
        </w:tc>
        <w:tc>
          <w:tcPr>
            <w:tcW w:w="1134" w:type="dxa"/>
            <w:vAlign w:val="center"/>
          </w:tcPr>
          <w:p w:rsidR="009724D8" w:rsidRDefault="00B0204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>额（元）</w:t>
            </w:r>
          </w:p>
        </w:tc>
        <w:tc>
          <w:tcPr>
            <w:tcW w:w="5497" w:type="dxa"/>
            <w:vAlign w:val="center"/>
          </w:tcPr>
          <w:p w:rsidR="009724D8" w:rsidRDefault="00A30721" w:rsidP="00A3072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使用说明</w:t>
            </w:r>
          </w:p>
        </w:tc>
      </w:tr>
      <w:tr w:rsidR="009724D8">
        <w:trPr>
          <w:trHeight w:val="468"/>
          <w:jc w:val="center"/>
        </w:trPr>
        <w:tc>
          <w:tcPr>
            <w:tcW w:w="2011" w:type="dxa"/>
            <w:vAlign w:val="center"/>
          </w:tcPr>
          <w:p w:rsidR="009724D8" w:rsidRDefault="009724D8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724D8" w:rsidRDefault="009724D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497" w:type="dxa"/>
            <w:vAlign w:val="center"/>
          </w:tcPr>
          <w:p w:rsidR="009724D8" w:rsidRDefault="009724D8">
            <w:pPr>
              <w:spacing w:line="400" w:lineRule="exact"/>
              <w:rPr>
                <w:b/>
                <w:bCs/>
                <w:sz w:val="24"/>
              </w:rPr>
            </w:pPr>
          </w:p>
        </w:tc>
      </w:tr>
      <w:tr w:rsidR="009724D8">
        <w:trPr>
          <w:trHeight w:val="468"/>
          <w:jc w:val="center"/>
        </w:trPr>
        <w:tc>
          <w:tcPr>
            <w:tcW w:w="2011" w:type="dxa"/>
            <w:vAlign w:val="center"/>
          </w:tcPr>
          <w:p w:rsidR="009724D8" w:rsidRDefault="009724D8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724D8" w:rsidRDefault="009724D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497" w:type="dxa"/>
            <w:vAlign w:val="center"/>
          </w:tcPr>
          <w:p w:rsidR="009724D8" w:rsidRDefault="009724D8">
            <w:pPr>
              <w:spacing w:line="380" w:lineRule="exact"/>
              <w:rPr>
                <w:b/>
                <w:bCs/>
                <w:sz w:val="24"/>
              </w:rPr>
            </w:pPr>
          </w:p>
        </w:tc>
      </w:tr>
      <w:tr w:rsidR="009724D8">
        <w:trPr>
          <w:trHeight w:val="468"/>
          <w:jc w:val="center"/>
        </w:trPr>
        <w:tc>
          <w:tcPr>
            <w:tcW w:w="2011" w:type="dxa"/>
            <w:vAlign w:val="center"/>
          </w:tcPr>
          <w:p w:rsidR="009724D8" w:rsidRDefault="009724D8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724D8" w:rsidRDefault="009724D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497" w:type="dxa"/>
            <w:vAlign w:val="center"/>
          </w:tcPr>
          <w:p w:rsidR="009724D8" w:rsidRDefault="009724D8">
            <w:pPr>
              <w:rPr>
                <w:b/>
                <w:bCs/>
                <w:sz w:val="24"/>
              </w:rPr>
            </w:pPr>
          </w:p>
        </w:tc>
      </w:tr>
      <w:tr w:rsidR="00C5028A" w:rsidTr="00A13BF9">
        <w:trPr>
          <w:trHeight w:val="468"/>
          <w:jc w:val="center"/>
        </w:trPr>
        <w:tc>
          <w:tcPr>
            <w:tcW w:w="8642" w:type="dxa"/>
            <w:gridSpan w:val="3"/>
            <w:vAlign w:val="center"/>
          </w:tcPr>
          <w:p w:rsidR="00C5028A" w:rsidRPr="00C5028A" w:rsidRDefault="00C5028A">
            <w:pPr>
              <w:rPr>
                <w:rFonts w:hint="eastAsia"/>
                <w:sz w:val="18"/>
              </w:rPr>
            </w:pPr>
            <w:r w:rsidRPr="002C5DB5">
              <w:rPr>
                <w:sz w:val="18"/>
              </w:rPr>
              <w:t>注：支付</w:t>
            </w:r>
            <w:r w:rsidRPr="002C5DB5">
              <w:rPr>
                <w:rFonts w:hint="eastAsia"/>
                <w:sz w:val="18"/>
              </w:rPr>
              <w:t>项目包括建设咨询服务费、资料费、调研活动费等，各项费用使用比例由课程团队</w:t>
            </w:r>
            <w:r>
              <w:rPr>
                <w:rFonts w:hint="eastAsia"/>
                <w:sz w:val="18"/>
              </w:rPr>
              <w:t>负责人按项目建设情况统筹安排。</w:t>
            </w:r>
          </w:p>
        </w:tc>
      </w:tr>
    </w:tbl>
    <w:p w:rsidR="00C5028A" w:rsidRDefault="00C5028A">
      <w:pPr>
        <w:adjustRightInd w:val="0"/>
        <w:snapToGrid w:val="0"/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adjustRightInd w:val="0"/>
        <w:snapToGrid w:val="0"/>
        <w:spacing w:line="340" w:lineRule="atLeast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24"/>
        </w:rPr>
        <w:t>九</w:t>
      </w:r>
      <w:r>
        <w:rPr>
          <w:rFonts w:ascii="黑体" w:eastAsia="黑体" w:hAnsi="黑体" w:cs="黑体" w:hint="eastAsia"/>
          <w:sz w:val="24"/>
          <w:szCs w:val="24"/>
        </w:rPr>
        <w:t>、课程负责人承诺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2612"/>
        </w:trPr>
        <w:tc>
          <w:tcPr>
            <w:tcW w:w="8522" w:type="dxa"/>
          </w:tcPr>
          <w:p w:rsidR="009724D8" w:rsidRDefault="00B02046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人将带领团队成员按照学校示范课程建设要求，准确把握本课程开展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的方向和重点，深入开展课程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思政理论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研究和教学实践，按照进度要求完成预期目标，并自愿在校内外进行成果分享与推广。</w:t>
            </w:r>
          </w:p>
          <w:p w:rsidR="009724D8" w:rsidRDefault="00B02046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程负责人（签字）：</w:t>
            </w:r>
          </w:p>
          <w:p w:rsidR="009724D8" w:rsidRDefault="00B02046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9724D8" w:rsidRDefault="009724D8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十</w:t>
      </w:r>
      <w:r>
        <w:rPr>
          <w:rFonts w:ascii="黑体" w:eastAsia="黑体" w:hAnsi="黑体" w:cs="黑体" w:hint="eastAsia"/>
          <w:sz w:val="24"/>
          <w:szCs w:val="24"/>
        </w:rPr>
        <w:t>、申报二级学院意见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2018"/>
        </w:trPr>
        <w:tc>
          <w:tcPr>
            <w:tcW w:w="8522" w:type="dxa"/>
          </w:tcPr>
          <w:p w:rsidR="009724D8" w:rsidRDefault="009724D8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B02046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级学院（盖章）</w:t>
            </w:r>
          </w:p>
          <w:p w:rsidR="009724D8" w:rsidRDefault="00B02046">
            <w:pPr>
              <w:pStyle w:val="a6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724D8" w:rsidRDefault="009724D8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十</w:t>
      </w:r>
      <w:r>
        <w:rPr>
          <w:rFonts w:ascii="黑体" w:eastAsia="黑体" w:hAnsi="黑体" w:cs="黑体" w:hint="eastAsia"/>
          <w:sz w:val="24"/>
          <w:szCs w:val="24"/>
        </w:rPr>
        <w:t>一、学校意见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2318"/>
        </w:trPr>
        <w:tc>
          <w:tcPr>
            <w:tcW w:w="8522" w:type="dxa"/>
          </w:tcPr>
          <w:p w:rsidR="009724D8" w:rsidRDefault="009724D8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pStyle w:val="a6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B02046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校（盖章）</w:t>
            </w:r>
          </w:p>
          <w:p w:rsidR="009724D8" w:rsidRDefault="00B02046">
            <w:pPr>
              <w:pStyle w:val="a6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724D8" w:rsidRDefault="009724D8"/>
    <w:sectPr w:rsidR="009724D8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46" w:rsidRDefault="00B02046">
      <w:r>
        <w:separator/>
      </w:r>
    </w:p>
  </w:endnote>
  <w:endnote w:type="continuationSeparator" w:id="0">
    <w:p w:rsidR="00B02046" w:rsidRDefault="00B0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D8" w:rsidRDefault="00B02046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D8" w:rsidRDefault="00B0204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24D8" w:rsidRDefault="00B0204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5028A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724D8" w:rsidRDefault="00B0204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5028A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46" w:rsidRDefault="00B02046">
      <w:r>
        <w:separator/>
      </w:r>
    </w:p>
  </w:footnote>
  <w:footnote w:type="continuationSeparator" w:id="0">
    <w:p w:rsidR="00B02046" w:rsidRDefault="00B0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NGVmOTlkMDEyODhmYzY4ZGQ1Y2IzNzNhZjMwNTEifQ=="/>
  </w:docVars>
  <w:rsids>
    <w:rsidRoot w:val="00014CF1"/>
    <w:rsid w:val="00014CF1"/>
    <w:rsid w:val="001A5A0A"/>
    <w:rsid w:val="00242860"/>
    <w:rsid w:val="003D4124"/>
    <w:rsid w:val="00472B1C"/>
    <w:rsid w:val="00704945"/>
    <w:rsid w:val="00770B26"/>
    <w:rsid w:val="00784BA2"/>
    <w:rsid w:val="00855B87"/>
    <w:rsid w:val="0089586B"/>
    <w:rsid w:val="00956A0C"/>
    <w:rsid w:val="009724D8"/>
    <w:rsid w:val="00975340"/>
    <w:rsid w:val="009E6DA9"/>
    <w:rsid w:val="00A30721"/>
    <w:rsid w:val="00A4410E"/>
    <w:rsid w:val="00B02046"/>
    <w:rsid w:val="00C5028A"/>
    <w:rsid w:val="00CF26BF"/>
    <w:rsid w:val="00CF77B8"/>
    <w:rsid w:val="00D66C59"/>
    <w:rsid w:val="00F36CF5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6F10DF"/>
    <w:rsid w:val="12AF28AC"/>
    <w:rsid w:val="136C3189"/>
    <w:rsid w:val="14765F2F"/>
    <w:rsid w:val="160A7196"/>
    <w:rsid w:val="17A87543"/>
    <w:rsid w:val="17C8359E"/>
    <w:rsid w:val="186421F8"/>
    <w:rsid w:val="18A63B9B"/>
    <w:rsid w:val="19E64B01"/>
    <w:rsid w:val="1A4B404A"/>
    <w:rsid w:val="1B217AF9"/>
    <w:rsid w:val="1B426AC2"/>
    <w:rsid w:val="1B4C3F73"/>
    <w:rsid w:val="1F2157C5"/>
    <w:rsid w:val="1F425E07"/>
    <w:rsid w:val="1FD6245B"/>
    <w:rsid w:val="210D4F84"/>
    <w:rsid w:val="21154788"/>
    <w:rsid w:val="21E5632B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BCC5802"/>
    <w:rsid w:val="3E336754"/>
    <w:rsid w:val="3F024406"/>
    <w:rsid w:val="3FC60B64"/>
    <w:rsid w:val="406B2699"/>
    <w:rsid w:val="427551E1"/>
    <w:rsid w:val="429679EE"/>
    <w:rsid w:val="441A0151"/>
    <w:rsid w:val="44AC6C26"/>
    <w:rsid w:val="44F22C50"/>
    <w:rsid w:val="46B87D3B"/>
    <w:rsid w:val="4A246CFB"/>
    <w:rsid w:val="4A2E2E7E"/>
    <w:rsid w:val="4BB335E1"/>
    <w:rsid w:val="50851B8D"/>
    <w:rsid w:val="50DD2D51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EF43A65"/>
    <w:rsid w:val="5F0020E3"/>
    <w:rsid w:val="5FA1738F"/>
    <w:rsid w:val="603E5835"/>
    <w:rsid w:val="604D2B4E"/>
    <w:rsid w:val="604F7FFB"/>
    <w:rsid w:val="63977DDE"/>
    <w:rsid w:val="63D60F76"/>
    <w:rsid w:val="65CD65A2"/>
    <w:rsid w:val="667809A6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6E87E7A"/>
    <w:rsid w:val="77002E4D"/>
    <w:rsid w:val="77C944D8"/>
    <w:rsid w:val="79CC4F54"/>
    <w:rsid w:val="7A252A5C"/>
    <w:rsid w:val="7C8A38BC"/>
    <w:rsid w:val="7DAB198F"/>
    <w:rsid w:val="7E77378E"/>
    <w:rsid w:val="7E7E75A1"/>
    <w:rsid w:val="7E9F29C9"/>
    <w:rsid w:val="7F3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BB32D0-C828-451B-AEC2-2182B670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Lenovo</cp:lastModifiedBy>
  <cp:revision>13</cp:revision>
  <cp:lastPrinted>2022-09-26T10:02:00Z</cp:lastPrinted>
  <dcterms:created xsi:type="dcterms:W3CDTF">2019-11-22T10:28:00Z</dcterms:created>
  <dcterms:modified xsi:type="dcterms:W3CDTF">2025-01-03T09:39:00Z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17A73094359E4E88A185062DBCC98EE1_13</vt:lpwstr>
  </property>
  <property fmtid="{D5CDD505-2E9C-101B-9397-08002B2CF9AE}" pid="4" name="KSOTemplateDocerSaveRecord">
    <vt:lpwstr>eyJoZGlkIjoiODUzNGVmOTlkMDEyODhmYzY4ZGQ1Y2IzNzNhZjMwNTEiLCJ1c2VySWQiOiIxMDcxNjAyOSJ9</vt:lpwstr>
  </property>
</Properties>
</file>